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53" w:rsidRDefault="006F1C53" w:rsidP="006F1C53">
      <w:pPr>
        <w:pStyle w:val="c4"/>
      </w:pPr>
      <w:r>
        <w:rPr>
          <w:rStyle w:val="c3"/>
        </w:rPr>
        <w:t>Экологическое воспитание детей 4-5 лет</w:t>
      </w:r>
      <w:r>
        <w:rPr>
          <w:rStyle w:val="c1"/>
        </w:rPr>
        <w:t> </w:t>
      </w:r>
    </w:p>
    <w:p w:rsidR="006F1C53" w:rsidRDefault="006F1C53" w:rsidP="006F1C53">
      <w:pPr>
        <w:pStyle w:val="c7"/>
      </w:pPr>
      <w:r>
        <w:rPr>
          <w:rStyle w:val="c2"/>
        </w:rPr>
        <w:t>     Экологическое воспитание - это один из основных аспектов нравственного воспитания. Ведь воспитание бережного и заботливого отношения ребенка к природе вырабатывает в нем те нравственные нормы, которые в дальнейшем станут мотивом, побудителем его поведения.</w:t>
      </w:r>
    </w:p>
    <w:p w:rsidR="006F1C53" w:rsidRDefault="006F1C53" w:rsidP="006F1C53">
      <w:pPr>
        <w:pStyle w:val="c0"/>
      </w:pPr>
      <w:r>
        <w:rPr>
          <w:rStyle w:val="c2"/>
        </w:rPr>
        <w:t>     Всестороннее развитие и воспитание детей осуществляется разными средствами. Одно из них, как ранее было отмечено, экологическое воспитание.</w:t>
      </w:r>
    </w:p>
    <w:p w:rsidR="006F1C53" w:rsidRDefault="006F1C53" w:rsidP="006F1C53">
      <w:pPr>
        <w:pStyle w:val="c0"/>
      </w:pPr>
      <w:r>
        <w:rPr>
          <w:rStyle w:val="c2"/>
        </w:rPr>
        <w:t>     Природа - неиссякаемый источник духовного обогащения. Дети постоянно в той или иной форме соприкасаются с природой. Их привлекают зеленые луга и леса, яркие цветы, бабочки, жуки, птицы, звери, падающие хлопья снега, ручейки и лужицы. Бесконечно разнообразный мир природы пробуждает у детей живой интерес, любознательность, побуждает их к игре, трудовой и художественной деятельности. Однако</w:t>
      </w:r>
      <w:proofErr w:type="gramStart"/>
      <w:r>
        <w:rPr>
          <w:rStyle w:val="c2"/>
        </w:rPr>
        <w:t>,</w:t>
      </w:r>
      <w:proofErr w:type="gramEnd"/>
      <w:r>
        <w:rPr>
          <w:rStyle w:val="c2"/>
        </w:rPr>
        <w:t xml:space="preserve"> далеко не все может быть правильно понято детьми при самостоятельном общении с природой, далеко не всегда при этом формируется правильное отношение к растениям и животным. Ввести ребенка в мир природы, сформировать реалистические представления - знание о её объектах и явлениях, воспитать способность видеть красоту родной природы, любовь, бережное и заботливое отношение к ней - важнейшая задача экологического воспитания в дошкольном учреждении.</w:t>
      </w:r>
    </w:p>
    <w:p w:rsidR="006F1C53" w:rsidRDefault="006F1C53" w:rsidP="006F1C53">
      <w:pPr>
        <w:pStyle w:val="c0"/>
      </w:pPr>
      <w:r>
        <w:rPr>
          <w:rStyle w:val="c2"/>
        </w:rPr>
        <w:t>     Воспитание бережного и заботливого отношения к природе возможно тогда, когда дети будут располагать хотя бы элементарными знаниями о ней, овладеют несложными способами выращивания растений, ухода за животными, научатся наблюдать природу, видеть её красоту. На этой основе и формируется любовь детей к природе, родному краю, Родине.</w:t>
      </w:r>
    </w:p>
    <w:p w:rsidR="006F1C53" w:rsidRDefault="006F1C53" w:rsidP="006F1C53">
      <w:pPr>
        <w:pStyle w:val="c0"/>
      </w:pPr>
      <w:r>
        <w:rPr>
          <w:rStyle w:val="c2"/>
        </w:rPr>
        <w:t>     Любить Родину - значит любить родную природу, умело оберегать её. Каждый день мы бываем с детьми на прогулке, ходим мимо кустарников, деревьев, цветочных клумб, ухоженных добрыми и заботливыми руками, ходим, порой, безучастные ко всему, что нас окружает. А потом удивляемся: почему ребенок сломал березку во дворе, растоптал цветы на клумбе, обломал кустарники. Почему? Потому, что мы не научили их сохранять и охранять посадки, своими руками сажать растения, наблюдать за ростом, ухаживать за ними.</w:t>
      </w:r>
    </w:p>
    <w:p w:rsidR="006F1C53" w:rsidRDefault="006F1C53" w:rsidP="006F1C53">
      <w:pPr>
        <w:pStyle w:val="c0"/>
      </w:pPr>
      <w:r>
        <w:rPr>
          <w:rStyle w:val="c2"/>
        </w:rPr>
        <w:t>    В век научно-технической революции очень важно научить детей видеть и понимать красоту окружающей природы, беречь и умножать её богатства. Рассказывая о природе детям, мы открываем перед ними сказочный мир жизни растений и животных, учим любить и внимательно относиться к ним.</w:t>
      </w:r>
    </w:p>
    <w:p w:rsidR="006F1C53" w:rsidRDefault="006F1C53" w:rsidP="006F1C53">
      <w:pPr>
        <w:pStyle w:val="c0"/>
      </w:pPr>
      <w:r>
        <w:rPr>
          <w:rStyle w:val="c2"/>
        </w:rPr>
        <w:t xml:space="preserve">     Экология - это наука о взаимоотношениях живых организмов между собой и окружающей средой. Обычно под «экологическим воспитанием» понимают воспитание человечности, </w:t>
      </w:r>
      <w:proofErr w:type="spellStart"/>
      <w:r>
        <w:rPr>
          <w:rStyle w:val="c2"/>
        </w:rPr>
        <w:t>т</w:t>
      </w:r>
      <w:proofErr w:type="gramStart"/>
      <w:r>
        <w:rPr>
          <w:rStyle w:val="c2"/>
        </w:rPr>
        <w:t>.е</w:t>
      </w:r>
      <w:proofErr w:type="spellEnd"/>
      <w:proofErr w:type="gramEnd"/>
      <w:r>
        <w:rPr>
          <w:rStyle w:val="c2"/>
        </w:rPr>
        <w:t xml:space="preserve"> доброты, ответственного отношения и к природе, и к людям, которые живут рядом, и к потомкам, которым нужно оставить Землю пригодной для полноценной жизни.</w:t>
      </w:r>
    </w:p>
    <w:p w:rsidR="006F1C53" w:rsidRDefault="006F1C53" w:rsidP="006F1C53">
      <w:pPr>
        <w:pStyle w:val="c0"/>
      </w:pPr>
      <w:r>
        <w:rPr>
          <w:rStyle w:val="c2"/>
        </w:rPr>
        <w:t>     Воспитание экологической культуры должно учить и понимать себя, и все, что происходит вокруг.</w:t>
      </w:r>
    </w:p>
    <w:p w:rsidR="006F1C53" w:rsidRDefault="006F1C53" w:rsidP="006F1C53">
      <w:pPr>
        <w:pStyle w:val="c0"/>
      </w:pPr>
      <w:r>
        <w:rPr>
          <w:rStyle w:val="c2"/>
        </w:rPr>
        <w:t>     Экологическое воспитание детей средней группы предполагает:</w:t>
      </w:r>
    </w:p>
    <w:p w:rsidR="006F1C53" w:rsidRDefault="006F1C53" w:rsidP="006F1C53">
      <w:pPr>
        <w:pStyle w:val="c0"/>
      </w:pPr>
      <w:r>
        <w:rPr>
          <w:rStyle w:val="c2"/>
        </w:rPr>
        <w:lastRenderedPageBreak/>
        <w:t>- Воспитание гуманного отношения к природе (нравственное развитие);</w:t>
      </w:r>
    </w:p>
    <w:p w:rsidR="006F1C53" w:rsidRDefault="006F1C53" w:rsidP="006F1C53">
      <w:pPr>
        <w:pStyle w:val="c0"/>
      </w:pPr>
      <w:r>
        <w:rPr>
          <w:rStyle w:val="c2"/>
        </w:rPr>
        <w:t>- Формирование системы экологических знаний (интеллектуальное развитие);</w:t>
      </w:r>
    </w:p>
    <w:p w:rsidR="006F1C53" w:rsidRDefault="006F1C53" w:rsidP="006F1C53">
      <w:pPr>
        <w:pStyle w:val="c0"/>
      </w:pPr>
      <w:r>
        <w:rPr>
          <w:rStyle w:val="c2"/>
        </w:rPr>
        <w:t>- Развитие эстетических чувств (умение увидеть и прочувствовать красоту природы, восхититься ею, желание сохранить её);</w:t>
      </w:r>
    </w:p>
    <w:p w:rsidR="006F1C53" w:rsidRDefault="006F1C53" w:rsidP="006F1C53">
      <w:pPr>
        <w:pStyle w:val="c0"/>
      </w:pPr>
      <w:r>
        <w:rPr>
          <w:rStyle w:val="c2"/>
        </w:rPr>
        <w:t>- Участие в посильной для этого возраста деятельности по уходу за растениями, животными, по охране и защите природы.</w:t>
      </w:r>
    </w:p>
    <w:p w:rsidR="006F1C53" w:rsidRDefault="006F1C53" w:rsidP="006F1C53">
      <w:pPr>
        <w:pStyle w:val="c0"/>
      </w:pPr>
      <w:r>
        <w:rPr>
          <w:rStyle w:val="c2"/>
        </w:rPr>
        <w:t>     Естественно, что все составляющие комплексного подхода к экологическому воспитанию существуют не обособленно, а взаимосвязано. Так, гуманное отношение к природе возникает в процессе осознания того, что окружающий нас мир неповторим, уникален, нуждается в нашей заботе, и закрепляется в процессе практической деятельности по уходу за комнатными растениями, обитателями живого уголка, экскурсиях в парк и т.д.</w:t>
      </w:r>
    </w:p>
    <w:p w:rsidR="006F1C53" w:rsidRDefault="006F1C53" w:rsidP="006F1C53">
      <w:pPr>
        <w:pStyle w:val="c0"/>
      </w:pPr>
      <w:r>
        <w:rPr>
          <w:rStyle w:val="c2"/>
        </w:rPr>
        <w:t xml:space="preserve">     Важнейшим условием успешной реализации комплексного подхода является создание среды, в которой взрослые личным примером демонстрируют детям правильное отношение к природе и активно, по мере своих возможностей вместе с детьми участвуют в природоохранной деятельности. Формируя гуманное отношение к природе, педагог должен выделять главное, чтобы ребенок понял, что человек и природа взаимосвязаны, поэтому забота о природе есть </w:t>
      </w:r>
      <w:proofErr w:type="gramStart"/>
      <w:r>
        <w:rPr>
          <w:rStyle w:val="c2"/>
        </w:rPr>
        <w:t>забота</w:t>
      </w:r>
      <w:proofErr w:type="gramEnd"/>
      <w:r>
        <w:rPr>
          <w:rStyle w:val="c2"/>
        </w:rPr>
        <w:t xml:space="preserve"> о человеке, его будущем, а то, что наносит вред природе, наносит вред человеку, следовательно, действия, в результате которых разрушается общий для нас дом - безнравственны.</w:t>
      </w:r>
    </w:p>
    <w:p w:rsidR="006F1C53" w:rsidRDefault="006F1C53" w:rsidP="006F1C53">
      <w:pPr>
        <w:pStyle w:val="c0"/>
      </w:pPr>
      <w:r>
        <w:rPr>
          <w:rStyle w:val="c2"/>
        </w:rPr>
        <w:t>     Очень важно показать детям, что по отношению к природе они занимают позицию более сильной стороны и поэтому должны беречь её и заботиться о ней, а также уметь замечать действия других людей, сверстников и взрослых, давать им соответствующую нравственную оценку.</w:t>
      </w:r>
    </w:p>
    <w:p w:rsidR="006F1C53" w:rsidRDefault="006F1C53" w:rsidP="006F1C53">
      <w:pPr>
        <w:pStyle w:val="c0"/>
      </w:pPr>
      <w:r>
        <w:rPr>
          <w:rStyle w:val="c2"/>
        </w:rPr>
        <w:t>     Взрослые должны помнить о том, что зачастую небрежное, а порой и жестокое отношение детей к природе объясняются отсутствием у них необходимых знаний. Вот почему воспитание сопереживания и сострадания происходит в неразрывном единстве с формированием системы доступных дошкольникам экологических знаний:</w:t>
      </w:r>
    </w:p>
    <w:p w:rsidR="006F1C53" w:rsidRDefault="006F1C53" w:rsidP="006F1C53">
      <w:pPr>
        <w:pStyle w:val="c0"/>
      </w:pPr>
      <w:r>
        <w:rPr>
          <w:rStyle w:val="c2"/>
        </w:rPr>
        <w:t>- представление о растениях и животных как уникальных и неповторимых живых существах, об их потребностях и способах удовлетворения этих потребностей;</w:t>
      </w:r>
    </w:p>
    <w:p w:rsidR="006F1C53" w:rsidRDefault="006F1C53" w:rsidP="006F1C53">
      <w:pPr>
        <w:pStyle w:val="c0"/>
      </w:pPr>
      <w:r>
        <w:rPr>
          <w:rStyle w:val="c2"/>
        </w:rPr>
        <w:t>- понимание взаимосвязи между живыми существами и средой обитания, приспособленности растений и животных к условиям существования;</w:t>
      </w:r>
    </w:p>
    <w:p w:rsidR="006F1C53" w:rsidRDefault="006F1C53" w:rsidP="006F1C53">
      <w:pPr>
        <w:pStyle w:val="c0"/>
      </w:pPr>
      <w:r>
        <w:rPr>
          <w:rStyle w:val="c2"/>
        </w:rPr>
        <w:t>- осознание того, что все живые существа на Земле связаны друг с другом сложной системой связей и в то же время каждое из них имеет свою экологическую нишу, и все они могут существовать одновременно.</w:t>
      </w:r>
    </w:p>
    <w:p w:rsidR="006F1C53" w:rsidRDefault="006F1C53" w:rsidP="006F1C53">
      <w:pPr>
        <w:pStyle w:val="c0"/>
      </w:pPr>
      <w:r>
        <w:rPr>
          <w:rStyle w:val="c2"/>
        </w:rPr>
        <w:t>     Ознакомление с природой дает наиболее оптимальные результаты при условии, если оно будет носить действенный характер. Нужно дать детям возможность «общаться», «действовать» с объектами природы.</w:t>
      </w:r>
    </w:p>
    <w:p w:rsidR="006F1C53" w:rsidRDefault="006F1C53" w:rsidP="006F1C53">
      <w:pPr>
        <w:pStyle w:val="c0"/>
      </w:pPr>
      <w:r>
        <w:rPr>
          <w:rStyle w:val="c2"/>
        </w:rPr>
        <w:t>     Длительное участие детей в уходе за животными помогают не только воспитывать чувство ответственности, любовь ко всему живому, но и расширять знания детей.</w:t>
      </w:r>
    </w:p>
    <w:p w:rsidR="006F1C53" w:rsidRDefault="006F1C53" w:rsidP="006F1C53">
      <w:pPr>
        <w:pStyle w:val="c0"/>
      </w:pPr>
      <w:r>
        <w:rPr>
          <w:rStyle w:val="c2"/>
        </w:rPr>
        <w:lastRenderedPageBreak/>
        <w:t xml:space="preserve"> Воспитание бережного отношения к природе невозможно без активного сотрудничества с родителями, </w:t>
      </w:r>
      <w:proofErr w:type="gramStart"/>
      <w:r>
        <w:rPr>
          <w:rStyle w:val="c2"/>
        </w:rPr>
        <w:t>но</w:t>
      </w:r>
      <w:proofErr w:type="gramEnd"/>
      <w:r>
        <w:rPr>
          <w:rStyle w:val="c2"/>
        </w:rPr>
        <w:t xml:space="preserve"> к сожалению, не всех родителей это волнует.</w:t>
      </w:r>
    </w:p>
    <w:p w:rsidR="006F1C53" w:rsidRDefault="006F1C53" w:rsidP="006F1C53">
      <w:pPr>
        <w:pStyle w:val="c0"/>
      </w:pPr>
      <w:r>
        <w:rPr>
          <w:rStyle w:val="c2"/>
        </w:rPr>
        <w:t>  Действенная любовь, настоящая забота о природе возникает у ребенка лишь тогда, когда ежедневно перед ними пример отношения к природе взрослого. Воспитание действительной любви к природе будет эффективным лишь тогда, когда дети ежедневно общаются с природой и когда это общение направлено взрослым.</w:t>
      </w:r>
    </w:p>
    <w:p w:rsidR="006F1C53" w:rsidRDefault="006F1C53" w:rsidP="006F1C53">
      <w:pPr>
        <w:pStyle w:val="c0"/>
      </w:pPr>
      <w:r>
        <w:rPr>
          <w:rStyle w:val="c2"/>
        </w:rPr>
        <w:t>     История человечества неразрывно связана с историей природы. На современном этапе вопросы традиционного взаимодействия её с человеком выросли в глобальную экологическую проблему. Если люди в ближайшем будущем не научатся бережно относиться к природе, они погубят себя. А для этого надо воспитывать экологическую культуру и ответственность. И начинать экологическое воспитание надо с раннего дошкольного возраста, так как в это время приобретенные знания могут в дальнейшем преобразоваться в прочные убеждения.</w:t>
      </w:r>
    </w:p>
    <w:p w:rsidR="006F1C53" w:rsidRDefault="006F1C53" w:rsidP="006F1C53">
      <w:pPr>
        <w:pStyle w:val="c0"/>
      </w:pPr>
      <w:r>
        <w:rPr>
          <w:rStyle w:val="c2"/>
        </w:rPr>
        <w:t>     Технология формирования начал экологической культуры у детей дошкольного возраста построена на организации взаимодействия дошкольников с природой ближайшего окружения, познании того, что растет и живет рядом с ребенком.</w:t>
      </w:r>
    </w:p>
    <w:p w:rsidR="006F1C53" w:rsidRDefault="006F1C53" w:rsidP="006F1C53">
      <w:pPr>
        <w:pStyle w:val="c0"/>
      </w:pPr>
      <w:r>
        <w:rPr>
          <w:rStyle w:val="c2"/>
        </w:rPr>
        <w:t>     Формирование экологической культуры у дошкольников достигается в ходе непосредственного взаимодействия с объектом изучения: ребенок чувствует и познает природу, уникальность живого на примере самой природы - тех ее представителей, которые стационарно проживают в непосредственной близости от ребенка и составляют его повседневное предметное окружение.</w:t>
      </w:r>
    </w:p>
    <w:p w:rsidR="006F1C53" w:rsidRDefault="006F1C53" w:rsidP="006F1C53">
      <w:pPr>
        <w:pStyle w:val="c0"/>
      </w:pPr>
      <w:r>
        <w:rPr>
          <w:rStyle w:val="c2"/>
        </w:rPr>
        <w:t>    В настоящее время работа над проблемами экологического воспитания продолжается. Ряд исследователей отмечает, что нередко экологическое воспитание осуществляется не комплексно, а односторонне, без использования всех возможностей.</w:t>
      </w:r>
    </w:p>
    <w:p w:rsidR="006F1C53" w:rsidRDefault="006F1C53" w:rsidP="006F1C53">
      <w:pPr>
        <w:pStyle w:val="c0"/>
      </w:pPr>
      <w:r>
        <w:rPr>
          <w:rStyle w:val="c2"/>
        </w:rPr>
        <w:t xml:space="preserve">     При систематическом взаимодействии с растениями ребенок понимает, что внешние признаки (цвет, форма, размер и тому подобное) - это, прежде всего показатели уровня благополучия растения, наличия необходимых жизненных условий. Поэтому, понимая состояние растения, ребенок «сочувствует» ему и помогает. Поливая, пересаживая, очищая от пыли растения, сначала вместе </w:t>
      </w:r>
      <w:proofErr w:type="gramStart"/>
      <w:r>
        <w:rPr>
          <w:rStyle w:val="c2"/>
        </w:rPr>
        <w:t>со</w:t>
      </w:r>
      <w:proofErr w:type="gramEnd"/>
      <w:r>
        <w:rPr>
          <w:rStyle w:val="c2"/>
        </w:rPr>
        <w:t xml:space="preserve"> взрослыми, а затем самостоятельно, дошкольник будет заботиться о зеленых друзьях.</w:t>
      </w:r>
    </w:p>
    <w:p w:rsidR="006F1C53" w:rsidRDefault="006F1C53" w:rsidP="006F1C53">
      <w:pPr>
        <w:pStyle w:val="c0"/>
      </w:pPr>
      <w:r>
        <w:rPr>
          <w:rStyle w:val="c2"/>
        </w:rPr>
        <w:t>     Животные, так же как и растения, приносят большую радость. Дети активно общаются с ними, ведь мир наших меньших братьев чрезвычайно привлекателен. В отличие от растений, животным присуще поведение. С одной стороны, они похожи на людей: могут ходить, бегать, лазить, плавать; едят и пьют; глаза и уши позволяют им видеть и слышать, то есть воспринимать окружающий мир и реагировать на него (прятаться, кричать, убегать, нападать и тому подобное).</w:t>
      </w:r>
    </w:p>
    <w:p w:rsidR="006F1C53" w:rsidRDefault="006F1C53" w:rsidP="006F1C53">
      <w:pPr>
        <w:pStyle w:val="c0"/>
      </w:pPr>
      <w:r>
        <w:rPr>
          <w:rStyle w:val="c2"/>
        </w:rPr>
        <w:t>     Замечая частично внешнее сходство между человеком и животными, ребенок с раннего возраста понимает, что последние - живые существа. С другой стороны, животные неповторимы и своеобразны как по внешнему виду, так и по поведению. Например, многие из них имеют органы, которых нет у людей - хвост, рога, копыта, плавники, клюв и тому подобное.</w:t>
      </w:r>
    </w:p>
    <w:p w:rsidR="006F1C53" w:rsidRDefault="006F1C53" w:rsidP="006F1C53">
      <w:pPr>
        <w:pStyle w:val="c0"/>
      </w:pPr>
      <w:r>
        <w:rPr>
          <w:rStyle w:val="c2"/>
        </w:rPr>
        <w:t xml:space="preserve">     Некоторые животные могут летать, жить в воде или под землей, впадать в спячку, то есть делать то, что не свойственно человеку. Необыкновенность и динамичность </w:t>
      </w:r>
      <w:r>
        <w:rPr>
          <w:rStyle w:val="c2"/>
        </w:rPr>
        <w:lastRenderedPageBreak/>
        <w:t>животных очень нравится детям. Но поведение дошкольника относительно животных всегда должно быть под вниманием и руководством взрослого, так как оно может быть опасным и для животного и для ребёнка.</w:t>
      </w:r>
    </w:p>
    <w:p w:rsidR="006F1C53" w:rsidRDefault="006F1C53" w:rsidP="006F1C53">
      <w:pPr>
        <w:pStyle w:val="c0"/>
      </w:pPr>
      <w:r>
        <w:rPr>
          <w:rStyle w:val="c2"/>
        </w:rPr>
        <w:t>     Умелая организация работы с детьми по уходу за живыми существами позволяет педагогу решить задачу воспитания у детей заботливого отношения к животным и бережного отношения к природе.</w:t>
      </w:r>
    </w:p>
    <w:p w:rsidR="006F1C53" w:rsidRDefault="006F1C53" w:rsidP="006F1C53">
      <w:pPr>
        <w:pStyle w:val="c0"/>
      </w:pPr>
      <w:r>
        <w:rPr>
          <w:rStyle w:val="c2"/>
        </w:rPr>
        <w:t>     В условиях глобального экологического кризиса, переживаемого человечеством, возникла необходимость в непрерывном экологическом образовании, основная цель которого состоит в формировании нового типа отношения к природе на основе воспитания экологической культуры личности. Дошкольный возраст можно рассматривать как начальную ступень экологического образования, поскольку именно в этот период жизни ребенок приобретает основы личностной культуры, ее базис, соответствующий широкому кругу общечеловеческих ценностей</w:t>
      </w:r>
    </w:p>
    <w:p w:rsidR="006F1C53" w:rsidRDefault="006F1C53" w:rsidP="006F1C53">
      <w:pPr>
        <w:pStyle w:val="c0"/>
      </w:pPr>
      <w:r>
        <w:rPr>
          <w:rStyle w:val="c2"/>
        </w:rPr>
        <w:t>     Экологическая культура — это система знаний, умений, ценностей и чувство ответственности за принимаемые решения в отношении с природой. Основными компонентами экологической культуры личности должны стать:</w:t>
      </w:r>
    </w:p>
    <w:p w:rsidR="006F1C53" w:rsidRDefault="006F1C53" w:rsidP="006F1C53">
      <w:pPr>
        <w:pStyle w:val="c0"/>
      </w:pPr>
      <w:r>
        <w:rPr>
          <w:rStyle w:val="c2"/>
        </w:rPr>
        <w:t>1. экологические знания;</w:t>
      </w:r>
    </w:p>
    <w:p w:rsidR="006F1C53" w:rsidRDefault="006F1C53" w:rsidP="006F1C53">
      <w:pPr>
        <w:pStyle w:val="c0"/>
      </w:pPr>
      <w:r>
        <w:rPr>
          <w:rStyle w:val="c2"/>
        </w:rPr>
        <w:t>2. экологическое мышление;</w:t>
      </w:r>
    </w:p>
    <w:p w:rsidR="006F1C53" w:rsidRDefault="006F1C53" w:rsidP="006F1C53">
      <w:pPr>
        <w:pStyle w:val="c0"/>
      </w:pPr>
      <w:r>
        <w:rPr>
          <w:rStyle w:val="c2"/>
        </w:rPr>
        <w:t>3. экологически оправданное поведение;</w:t>
      </w:r>
    </w:p>
    <w:p w:rsidR="006F1C53" w:rsidRDefault="006F1C53" w:rsidP="006F1C53">
      <w:pPr>
        <w:pStyle w:val="c0"/>
      </w:pPr>
      <w:r>
        <w:rPr>
          <w:rStyle w:val="c2"/>
        </w:rPr>
        <w:t>4. чувство любви к природе.</w:t>
      </w:r>
    </w:p>
    <w:p w:rsidR="006F1C53" w:rsidRDefault="006F1C53" w:rsidP="006F1C53">
      <w:pPr>
        <w:pStyle w:val="c0"/>
      </w:pPr>
      <w:r>
        <w:rPr>
          <w:rStyle w:val="c2"/>
        </w:rPr>
        <w:t>     Программой воспитания и обучения детей дошкольного возраста предусмотрено воспитание у дошкольников любви к родной природе, способности воспринимать и глубоко чувствовать её красоту, умения бережно относиться к растениям и животным.</w:t>
      </w:r>
    </w:p>
    <w:p w:rsidR="006F1C53" w:rsidRDefault="006F1C53" w:rsidP="006F1C53">
      <w:pPr>
        <w:pStyle w:val="c0"/>
      </w:pPr>
      <w:r>
        <w:rPr>
          <w:rStyle w:val="c2"/>
        </w:rPr>
        <w:t>     Первое отношение к природе складывается у малышей на основе эмоций, чувств, возникших в ходе созерцания ее красоты. Но одного лишь эмоционального восприятия для формирования бережного отношения к природной среде недостаточно. Воспитатель должен стремиться соединить возникшие в результате непосредственного общения с природой чувства детей с природоохранительными знаниями, что, в свою очередь, станет побудителем различной природоохранительной деятельности.</w:t>
      </w:r>
    </w:p>
    <w:p w:rsidR="006F1C53" w:rsidRDefault="006F1C53" w:rsidP="006F1C53">
      <w:pPr>
        <w:pStyle w:val="c0"/>
      </w:pPr>
      <w:r>
        <w:rPr>
          <w:rStyle w:val="c2"/>
        </w:rPr>
        <w:t>     В средней группе детей учат внимательно наблюдать явления природы и устанавливать простейшие связи между ними. Детей этого возраста подводят к пониманию того, что для жизни и роста растений нужно создавать благоприятные условия (определенная почва, солнечный свет, тепло, влага и т. д.). Ребята должны знать, что под влиянием солнца и влаги трава быстро растет, начинают поспевать некоторые ягоды, фрукты, овощи.</w:t>
      </w:r>
    </w:p>
    <w:p w:rsidR="006F1C53" w:rsidRDefault="006F1C53" w:rsidP="006F1C53">
      <w:pPr>
        <w:pStyle w:val="c0"/>
      </w:pPr>
      <w:r>
        <w:rPr>
          <w:rStyle w:val="c2"/>
        </w:rPr>
        <w:t>     Главная цель экологического воспитания - формирование начал экологической культуры: правильного отношения к природе, к себе и другим людям, как части природы, к вещам и материалам природного происхождения. Правильное отношение строится на элементарных знаниях экологического характера, которые в дальнейшем определяют мотивы поступков и поведения.</w:t>
      </w:r>
    </w:p>
    <w:p w:rsidR="006F1C53" w:rsidRDefault="006F1C53" w:rsidP="006F1C53">
      <w:pPr>
        <w:pStyle w:val="c0"/>
      </w:pPr>
      <w:r>
        <w:rPr>
          <w:rStyle w:val="c2"/>
        </w:rPr>
        <w:lastRenderedPageBreak/>
        <w:t>     Экологические знания - это сведения о взаимосвязи растений и животных со средой обитания, их приспособленности к ней; о человеке как части природы; об использовании природных богатств, загрязнении окружающей среды и т.д.</w:t>
      </w:r>
    </w:p>
    <w:p w:rsidR="006F1C53" w:rsidRDefault="006F1C53" w:rsidP="006F1C53">
      <w:pPr>
        <w:pStyle w:val="c0"/>
      </w:pPr>
      <w:r>
        <w:rPr>
          <w:rStyle w:val="c2"/>
        </w:rPr>
        <w:t>     </w:t>
      </w:r>
      <w:proofErr w:type="gramStart"/>
      <w:r>
        <w:rPr>
          <w:rStyle w:val="c2"/>
        </w:rPr>
        <w:t>Знания - не самоцель в экологическом воспитании, но необходимое условие для выработки отношения к окружающему миру, которое должно носить эмоционально-действенный характер и выражаться в форме познавательного интереса, гуманистических и эстетических переживаний, практической готовности созидать, охранять все живое, бережно обращаться с вещами не только потому, что это чей-то труд, но и потому, что на их изготовление были затрачены материалы природного происхождения.</w:t>
      </w:r>
      <w:proofErr w:type="gramEnd"/>
    </w:p>
    <w:p w:rsidR="00C75220" w:rsidRDefault="00C75220">
      <w:bookmarkStart w:id="0" w:name="_GoBack"/>
      <w:bookmarkEnd w:id="0"/>
    </w:p>
    <w:sectPr w:rsidR="00C7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618"/>
    <w:rsid w:val="00053618"/>
    <w:rsid w:val="006F1C53"/>
    <w:rsid w:val="00C7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F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1C53"/>
  </w:style>
  <w:style w:type="character" w:customStyle="1" w:styleId="c1">
    <w:name w:val="c1"/>
    <w:basedOn w:val="a0"/>
    <w:rsid w:val="006F1C53"/>
  </w:style>
  <w:style w:type="paragraph" w:customStyle="1" w:styleId="c7">
    <w:name w:val="c7"/>
    <w:basedOn w:val="a"/>
    <w:rsid w:val="006F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1C53"/>
  </w:style>
  <w:style w:type="paragraph" w:customStyle="1" w:styleId="c0">
    <w:name w:val="c0"/>
    <w:basedOn w:val="a"/>
    <w:rsid w:val="006F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F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1C53"/>
  </w:style>
  <w:style w:type="character" w:customStyle="1" w:styleId="c1">
    <w:name w:val="c1"/>
    <w:basedOn w:val="a0"/>
    <w:rsid w:val="006F1C53"/>
  </w:style>
  <w:style w:type="paragraph" w:customStyle="1" w:styleId="c7">
    <w:name w:val="c7"/>
    <w:basedOn w:val="a"/>
    <w:rsid w:val="006F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1C53"/>
  </w:style>
  <w:style w:type="paragraph" w:customStyle="1" w:styleId="c0">
    <w:name w:val="c0"/>
    <w:basedOn w:val="a"/>
    <w:rsid w:val="006F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1838</Words>
  <Characters>10482</Characters>
  <Application>Microsoft Office Word</Application>
  <DocSecurity>0</DocSecurity>
  <Lines>87</Lines>
  <Paragraphs>24</Paragraphs>
  <ScaleCrop>false</ScaleCrop>
  <Company/>
  <LinksUpToDate>false</LinksUpToDate>
  <CharactersWithSpaces>12296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2023-10-26T15:35:00Z</dcterms:created>
  <dcterms:modified xsi:type="dcterms:W3CDTF">2023-10-26T15:35:00Z</dcterms:modified>
</cp:coreProperties>
</file>