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579" w:rsidRDefault="00F60579" w:rsidP="00F605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Картотека дидактических игр</w:t>
      </w:r>
    </w:p>
    <w:p w:rsidR="00F60579" w:rsidRDefault="00F60579" w:rsidP="00F60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Октябрь.</w:t>
      </w:r>
    </w:p>
    <w:p w:rsidR="00F60579" w:rsidRDefault="00F60579" w:rsidP="00F60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Овощи. Фрукты.</w:t>
      </w:r>
    </w:p>
    <w:p w:rsidR="00F60579" w:rsidRDefault="00F60579" w:rsidP="00F60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Ягоды.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«Что, где растет» 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развивать представление детей об овощах, фруктах месте их произрастания. 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классифицировать понятия фрукты и овощи.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Уточнять и расширять словарь по теме.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грамматический строй речи (употребление предлогов н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>, в-).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макеты фруктов и овощей, огорода и дерева.</w:t>
      </w:r>
    </w:p>
    <w:p w:rsidR="00F60579" w:rsidRDefault="00F60579" w:rsidP="00F60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детьми раскладываются макеты огорода, дерева и различных фруктов, и овощей. Ребёнок берёт макет любимого фрукта или овоща, называет его, описывает (цвет, форма, размер, вкус) и определять место его произрастания. Затем ребёнок пристегивает к пуговицам фрукт на дерево, а овощ на грядку. Дети постарше называют фруктовые деревья. Например. Яблоко растёт на яблоне.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«Узнай овощ или фрукт». 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развивать умения познавать признак запаха и классифицировать объекты.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Упражнять в определении овощей и фруктов по запаху. 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грамматический строй речи (сочетание существительного и прилагательного в роде и числе).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физиологического дыхания.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Материал: разложенные по стаканам кусочки фруктов и овощей (огурец, яблоко, банан, апельсин, лимон, лук и т.д.).</w:t>
      </w:r>
      <w:proofErr w:type="gramEnd"/>
    </w:p>
    <w:p w:rsidR="00F60579" w:rsidRDefault="00F60579" w:rsidP="00F60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игры: предложить детям определить по запаху с закрытыми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глазами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лежащие в стаканах продукты и разделить их на фрукты и овощи.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описывает выбранный им (овощ, фрукт) по плану: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это?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растёт?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Какой на вкус?</w:t>
      </w:r>
      <w:proofErr w:type="gramEnd"/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Какого цвета?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формы?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 очереди нюхают овощи, фрукты и называют их.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Какие вы молодцы! Узнали все овощи по запаху!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«Опиши, мы отгадаем»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Цель: продолжать развивать представление детей о характерных признаках (форме, деталях, цвете, вкусе и т.д.) овощей, фруктов, ягод.</w:t>
      </w:r>
      <w:proofErr w:type="gramEnd"/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детей описывать предметы (овощи, фрукты, ягоды) и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 их по описанию.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детей составлять простые распространённые предложения.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муляжи овощей.</w:t>
      </w:r>
    </w:p>
    <w:p w:rsidR="00F60579" w:rsidRDefault="00F60579" w:rsidP="00F60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или какой-нибудь сказочный персонаж показывает муляжи овощей и фруктов, предлагает детям рассмотреть их и поиграть в игру «Опиши, мы отгадаем». 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одному ребёнку сочинить загадку – описать какой-либо овощ, например, свеклу так, чтобы дети узнали, о чём он говорит.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напомнить последовательность описания, сначала нужно рассказать о форме, её деталях, затем о плотности, окраске, вкусе (можно предложить опорную схему-модель).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«Что лишнее?» 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63100872"/>
      <w:r>
        <w:rPr>
          <w:rFonts w:ascii="Times New Roman" w:hAnsi="Times New Roman" w:cs="Times New Roman"/>
          <w:sz w:val="28"/>
          <w:szCs w:val="28"/>
        </w:rPr>
        <w:t>Цель: развивать представление детей о лесных и садовых ягодах.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Задачи: 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классифицировать предметы по существенному признаку, обобщать.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мышление, зрительное внимание, память.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комплект картинок ягод.</w:t>
      </w:r>
    </w:p>
    <w:p w:rsidR="00F60579" w:rsidRDefault="00F60579" w:rsidP="00F60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bookmarkEnd w:id="0"/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детям вспомнить, какие лесные и садовые ягоды они знают. Если дети затрудняются, можно использовать комплект предметных картинок.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63100513"/>
      <w:r>
        <w:rPr>
          <w:rFonts w:ascii="Times New Roman" w:hAnsi="Times New Roman" w:cs="Times New Roman"/>
          <w:sz w:val="28"/>
          <w:szCs w:val="28"/>
        </w:rPr>
        <w:t>Детям предлагается рассмотреть изображенные на картинке ягоды, назвать их, описать и найти лишний - закрыв его кружочком, сопровождая свое действие речью (Я закрыл смородину, потому что она лишняя, малина, земляника красные ягоды, а смородина чёрная)</w:t>
      </w:r>
    </w:p>
    <w:bookmarkEnd w:id="1"/>
    <w:p w:rsidR="00F60579" w:rsidRDefault="00F60579" w:rsidP="00F60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</w:p>
    <w:p w:rsidR="00F60579" w:rsidRDefault="00F60579" w:rsidP="00F60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Домашние животные и птицы.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line="36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«Птичий двор».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63101959"/>
      <w:r>
        <w:rPr>
          <w:rFonts w:ascii="Times New Roman" w:hAnsi="Times New Roman" w:cs="Times New Roman"/>
          <w:sz w:val="28"/>
          <w:szCs w:val="28"/>
        </w:rPr>
        <w:t>Цель: развивать представление о внешнем виде, образе жизни и повадках домашних птиц (петух, курица, гусь, утка).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Уточнять и расширять словарь по теме. 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грамматический строй речи (употребление предлогов на-, окол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в-).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картинки с изображениями взрослых домашних птиц; изображение пустого деревенского двора, огороженного забором, и фрагмента пруда.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bookmarkEnd w:id="2"/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раскладывает перед детьми картинки с изображениями взрослых птиц, просит рассмотреть их, вспомнить названия. Если дети затрудняются, воспитатель сам четко произносит названия и просит повторить их.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6310108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Вспомните, какие из этих птиц умеют плавать, какие – нет.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Петух и курица не умеют плавать, а гусь и утка – умеют.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Правильно (помещает на наборное полотно игровое поле, которое представляет собой изображение пустого деревенского двора, огороженного забором, и фрагмента пруда).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разместим домашних птиц на птичьем дворе. Прикрепите изображения птиц к «липучкам» и расскажите, куда вы их прикрепили.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1-й ребенок. Петушок сидит на заборе. (Подходит к наборному полотну и «сажает» петушка на игровое поле.)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2-й ребенок. Курочка стоит около забора. (Подходит к наборному полотну и «ставит» курочку на игровое поле.)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3-й ребенок. Гусь стоит около пруда. (Поступает так же.)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4-й ребенок. Гусыня стоит в воде. (Поступает так же.)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Правильно. Молодцы!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«Зоологическое домино»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закрепить знания детей о домашних животных.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наблюдательность и внимание. 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операции сравнения и обобщения.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умения выделять существенные связи между предметами и явлениями.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Уточнять и расширять словарь по теме. 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Карточки прямоугольной формы, разделенные на две части. На каждой части карточки изображено домашнее животное. Для игры необходимо 24 карточки.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Карточки разложены изображением вниз. Детям предлагается отсчитать по 6 карточек. </w:t>
      </w:r>
      <w:r>
        <w:rPr>
          <w:rFonts w:ascii="Times New Roman" w:hAnsi="Times New Roman" w:cs="Times New Roman"/>
          <w:sz w:val="28"/>
          <w:szCs w:val="28"/>
        </w:rPr>
        <w:t>Класть карточки по очереди, рядом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одинаковой картинкой. Если 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парной картинки у играющего, 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пропускает ход и ждет, когда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каком-либо конце появится парная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картинка. Играющие дети должны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назвать </w:t>
      </w:r>
      <w:r>
        <w:rPr>
          <w:rFonts w:ascii="Times New Roman" w:hAnsi="Times New Roman" w:cs="Times New Roman"/>
          <w:sz w:val="28"/>
          <w:szCs w:val="28"/>
        </w:rPr>
        <w:lastRenderedPageBreak/>
        <w:t>животное на карточке,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которому есть пара, а затем положить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свою карточку. Выигрывает тот, кто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первым положит все свои карточки.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«Кто с кем!»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закрепить знание детей домашних птиц и их детёнышей.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грамматический строй речи (употребление существительных единственного и множественного числа в творительном падеже с предлогом «с»).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не требуется.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 ребенку, что птицы пошли на прогулку со своими птенцами. Предложите ребенку подумать и сказать, кто с кем идет на прогулку.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«Курица – с цыпленком. А если птенцов много?» (С цыплятами.)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«Гусь – с гусенком. А если птенцов много?» (С гусятами.)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«Утка – с утенком. А если птенцов много?» (С утятами.)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«Узнай животного по описанию».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продолжать формировать представление о домашних животных, их внешнем виде и образе жизни.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детей выделять отличительные признаки животных.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связную речь.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предметные картинки с домашними животными.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детям найти то животное, которое он опишет. Воспитатель. Это животное имеет голову, ушки, острые зубы, туловище, ноги, хвост. Она охраняет дом, любит грызть кости. Ребенок выходит и находит картинку с собакой, показывает ее детям, а дети отвечают: согласны они или нет.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кому-то из детей также описать животное, а остальным детям угадать.</w:t>
      </w:r>
    </w:p>
    <w:p w:rsidR="00F60579" w:rsidRDefault="00F60579" w:rsidP="00F60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60579" w:rsidRDefault="00F60579" w:rsidP="00F60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</w:p>
    <w:p w:rsidR="00F60579" w:rsidRDefault="00F60579" w:rsidP="00F60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Дикие животные.</w:t>
      </w:r>
    </w:p>
    <w:p w:rsidR="00F60579" w:rsidRDefault="00F60579" w:rsidP="00F60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Животные Севера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«Кого не стало?»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развивать представление о внешнем виде, образе жизни и повадках диких животных (белка, лиса, заяц, медведь).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внимание, наблюдательность.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Уточнять и расширять словарь по теме. 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Совершенствовать грамматический строй речи (предложно-падежные конструкции, употребление существительных в форме родительного падежа со значением отсутствия). 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Материал. Плоскостные фигуры диких животных</w:t>
      </w:r>
    </w:p>
    <w:p w:rsidR="00F60579" w:rsidRDefault="00F60579" w:rsidP="00F60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приглашает детей за стол и с помощью плоскостных фигур собирает на магнитной доске картину.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Каких животных вы видите на картинке? Что они делают?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1-й ребенок. Белка сидит на дереве.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2-й ребенок. Медведь спит в берлоге.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3-й ребенок. Заяц бежит по снегу.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4-й ребенок. Лиса гонится за зайцем.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сейчас вы закроете глаза, и я уберу одно животное, а вы скажете, когда откроете глаза, кого не стало. (Убирает изображение зайца.)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не стало?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Не стало зайца.</w:t>
      </w:r>
    </w:p>
    <w:p w:rsidR="00F60579" w:rsidRDefault="00F60579" w:rsidP="00F6057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возвращает изображение зайца на место. Аналогично проводится работа с изображениями лисы и белки. 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«Приготовь зайку и белочку к зиме»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 развивать преставление  с изменениями окраски шерсти лесных зверей с приходом зимы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, выяснить причины этого явления. 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логическое мышление, речь, воображение. 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Прививать интерес к объектам природы.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Материал. Две картины, изображающие один и тот же лес в осенний и зимний период; набор зайчиков и белочек, которым предстоит смастерить одежду на зиму; заготовки одежды.</w:t>
      </w:r>
    </w:p>
    <w:p w:rsidR="00F60579" w:rsidRDefault="00F60579" w:rsidP="00F60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проводит краткую беседу по теме.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Дикие животные, которые живут в лесу, и домашние животные, которые живут рядом с человеком, к приходу зимы заменяют свои легкие летние наряды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зимние. Как вы думаете, почему? 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 знаете, сегодня к нам в детский сад прискакали зайчики и белочки. (Показ.)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Они просят, чтобы вы им подготовили одежду на зиму. Давайте, исполним эту просьбу.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ребенку педагог дает зайчика или белочку, заготовки одежды (шаблоны).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дети выполнят все задания и поместят зверей в зимний лес, воспитатель задает им два вопроса: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 вы думаете, в таком наряде нашего зайку (белочку) заметит волк, лиса или охотник?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Что может случиться, если зайку (белочку) заметят?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ответе на эти вопросы ребенок, который выбрал одежду для зайки или белочки ярких цветов (желтого, красного и т. п.), понимает свою ошибку. Ему предоставляется возможность ее исправить.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игры подводится итог.</w:t>
      </w:r>
    </w:p>
    <w:p w:rsidR="00F60579" w:rsidRDefault="00F60579" w:rsidP="00F6057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60579" w:rsidRDefault="00F60579" w:rsidP="00F6057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Январь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«У кормушки».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представление о зимующих птицах, их образе жизни и повадках. 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зрительное внимание. 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грамматический строй речи (образование и использование существительных в форме единственного числа родительного падежа).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Материал. Плоскостное изображение кормушки и плоскостные изображения птиц.</w:t>
      </w:r>
    </w:p>
    <w:p w:rsidR="00F60579" w:rsidRDefault="00F60579" w:rsidP="00F60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помещает на наборное полотно плоскостное изображение кормушки и плоскостные изображения птиц – игру «У кормушки», где птички закреплены на игровом поле с помощью «липучек».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63112753"/>
      <w:r>
        <w:rPr>
          <w:rFonts w:ascii="Times New Roman" w:hAnsi="Times New Roman" w:cs="Times New Roman"/>
          <w:sz w:val="28"/>
          <w:szCs w:val="28"/>
        </w:rPr>
        <w:t>Воспитатель</w:t>
      </w:r>
      <w:bookmarkEnd w:id="4"/>
      <w:r>
        <w:rPr>
          <w:rFonts w:ascii="Times New Roman" w:hAnsi="Times New Roman" w:cs="Times New Roman"/>
          <w:sz w:val="28"/>
          <w:szCs w:val="28"/>
        </w:rPr>
        <w:t>. Каких птичек вы видите у кормушки?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Синичку, воробья, снегиря, дятла.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Посмотрите внимательно и запомните, где находятся птички. Сейчас вы закроете глаза, а я уберу одну из них. Открыв глаза, вы скажете, кого не стало. Закройте глаза.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убирает плоскостное изображение синички.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63113156"/>
      <w:r>
        <w:rPr>
          <w:rFonts w:ascii="Times New Roman" w:hAnsi="Times New Roman" w:cs="Times New Roman"/>
          <w:sz w:val="28"/>
          <w:szCs w:val="28"/>
        </w:rPr>
        <w:t>Воспитатель.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 Откройте глаза. Кого не стало?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Синички.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Где сидела синичка?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На веточке.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Что она делала?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Клевала сало.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Вы помните, что синичек надо угощать несоленым салом? Посмотрите, я «посажу» синичку обратно, а уберу другую птичку. Закройте глаза. (Убирает плоскостное изображение воробья.) Откройте глаза. Кого теперь не стало?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Дети. Воробышка.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Где сидел воробышек?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В кормушке.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Что делал воробей?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Клевал зернышки.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Верно. Я «сажаю» воробья обратно. (Закрепляет изображение воробья на картинке.) Закрывайте глаза (Убирает плоскостные изображения снегиря и дятла.) Откройте глаза. Кого не стало?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Снегиря и дятла.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Что делал снегирь?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Клевал рябину.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Что делал дятел?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Стучал клювом.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Он доставал жучков и личинок из-под коры дерева, долбил кору. Молодцы! Вы были очень внимательными. </w:t>
      </w:r>
    </w:p>
    <w:p w:rsidR="00F60579" w:rsidRDefault="00F60579" w:rsidP="00F60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«Кто лишний?» </w:t>
      </w:r>
    </w:p>
    <w:p w:rsidR="00F60579" w:rsidRDefault="00F60579" w:rsidP="00F60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F60579" w:rsidRDefault="00F60579" w:rsidP="00F60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развивать представление о зимующих птицах.</w:t>
      </w:r>
    </w:p>
    <w:p w:rsidR="00F60579" w:rsidRDefault="00F60579" w:rsidP="00F60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речевого слуха, мышления (формирование видовых обобщений).</w:t>
      </w:r>
    </w:p>
    <w:p w:rsidR="00F60579" w:rsidRDefault="00F60579" w:rsidP="00F60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Материал. </w:t>
      </w:r>
    </w:p>
    <w:p w:rsidR="00F60579" w:rsidRDefault="00F60579" w:rsidP="00F60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Я хочу проверить, умеете ли вы внимательно слушать меня. Слушайте внимательно: снегирь, петух, синица, ворона. Кто лишний?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Петух.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Почему?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Он живет у человека.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А остальные птицы живут на воле, и, кроме того, они — зимующие. Молодцы! Слушайте еще. Курица, утка, сова, гусь. Кто лишний?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Сова.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Почему?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Дети. Она живет в лесу.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Верно. И это зимующая птица. А остальные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птицы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живут?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У человека.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Вы отлично справились с заданием! Похлопайте себе.</w:t>
      </w:r>
    </w:p>
    <w:p w:rsidR="00F60579" w:rsidRDefault="00F60579" w:rsidP="00F60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«Зимующие и перелетные птицы»</w:t>
      </w:r>
    </w:p>
    <w:p w:rsidR="00F60579" w:rsidRDefault="00F60579" w:rsidP="00F60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F60579" w:rsidRDefault="00F60579" w:rsidP="00F60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Закреплять умение детей классифицировать птиц по видам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перелетные</w:t>
      </w:r>
      <w:proofErr w:type="gramEnd"/>
      <w:r>
        <w:rPr>
          <w:rFonts w:ascii="Times New Roman" w:hAnsi="Times New Roman" w:cs="Times New Roman"/>
          <w:sz w:val="28"/>
          <w:szCs w:val="28"/>
        </w:rPr>
        <w:t>, зимующие.</w:t>
      </w:r>
    </w:p>
    <w:p w:rsidR="00F60579" w:rsidRDefault="00F60579" w:rsidP="00F60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связную речь.</w:t>
      </w:r>
    </w:p>
    <w:p w:rsidR="00F60579" w:rsidRDefault="00F60579" w:rsidP="00F60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ва круга с изображением солнца и снежинки. картинки с изображением птиц.</w:t>
      </w:r>
    </w:p>
    <w:p w:rsidR="00F60579" w:rsidRDefault="00F60579" w:rsidP="00F60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двух кругах расположены птицы: снегирь, скворец, синица, воробей, грач, кукушка, дятел, ласточка, ворона, соловей.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Задача детей – расположить перелетных птиц в круге с солнцем, а зимующих – в круге со снежинкой и объяснить почему.</w:t>
      </w:r>
    </w:p>
    <w:p w:rsidR="00F60579" w:rsidRDefault="00F60579" w:rsidP="00F60579">
      <w:pPr>
        <w:rPr>
          <w:rFonts w:ascii="Times New Roman" w:hAnsi="Times New Roman" w:cs="Times New Roman"/>
          <w:sz w:val="32"/>
          <w:szCs w:val="32"/>
        </w:rPr>
      </w:pPr>
    </w:p>
    <w:p w:rsidR="00F60579" w:rsidRDefault="00F60579" w:rsidP="00F60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p w:rsidR="00F60579" w:rsidRDefault="00F60579" w:rsidP="00F60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Комнатные растения.</w:t>
      </w:r>
    </w:p>
    <w:p w:rsidR="00F60579" w:rsidRDefault="00F60579" w:rsidP="00F60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Аквариумные рыбки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«Узнай растение»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представление о комнатных растениях (бальзамин, фикус,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хлорофитум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герань, бегония). 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Уточнять и расширять словарь по теме.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растение по названию.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Материал. Комнатные растения - бальзамин, фикус,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хлорофитум</w:t>
      </w:r>
      <w:proofErr w:type="spellEnd"/>
      <w:r>
        <w:rPr>
          <w:rFonts w:ascii="Times New Roman" w:hAnsi="Times New Roman" w:cs="Times New Roman"/>
          <w:sz w:val="28"/>
          <w:szCs w:val="28"/>
        </w:rPr>
        <w:t>, герань, бегония.</w:t>
      </w:r>
    </w:p>
    <w:p w:rsidR="00F60579" w:rsidRDefault="00F60579" w:rsidP="00F6057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F60579" w:rsidRDefault="00F60579" w:rsidP="00F605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Растения (несколько видов одного семейства) стоят на своих постоянных местах. Воспитатель говорит всем детям: «Я назову комнатное растение, а вы должны найти его, показать и рассказать, по какому признаку определили. Кто быстрее это сделает, получит фишку.</w:t>
      </w:r>
    </w:p>
    <w:p w:rsidR="00F60579" w:rsidRDefault="00F60579" w:rsidP="00F605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«Найди по описанию растение»</w:t>
      </w:r>
    </w:p>
    <w:p w:rsidR="00F60579" w:rsidRDefault="00F60579" w:rsidP="00F605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действия. Поиск растения по описанию отличительных признаков.</w:t>
      </w:r>
    </w:p>
    <w:p w:rsidR="00F60579" w:rsidRDefault="00F60579" w:rsidP="00F605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Правило. Назвать растение можно только после его описания.</w:t>
      </w:r>
    </w:p>
    <w:p w:rsidR="00F60579" w:rsidRDefault="00F60579" w:rsidP="00F605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Оборудование. 3-4 растения, из них несколько названий одного семейства, но разных видов.</w:t>
      </w:r>
    </w:p>
    <w:p w:rsidR="00F60579" w:rsidRDefault="00F60579" w:rsidP="00F605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игры. 1. Воспитатель расставляет растения так, чтобы дети хорошо видели особенности одного и того же названия (скажем, традесканции), после чего называет отличительные признаки каждого растения. Дети внимательно слушают рассказ, затем показывают загаданное растение.</w:t>
      </w:r>
    </w:p>
    <w:p w:rsidR="00F60579" w:rsidRDefault="00F60579" w:rsidP="00F605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игры. 2. Воспитатель кому-либо из детей выбрать и описать комнатное растение. Педагог напоминает последовательность описания: прежде надо сказать, если ли ствол и ветки.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Затем вспомнить какие они (прямо стоят, вьются, свисают, тонкие, толстые), описать листья, их форму, поверхность (гладкий, негладкий, мохнатый), окраску (темно-зеленый, светло-пестрый, с полосками и т.п.)</w:t>
      </w:r>
      <w:proofErr w:type="gramEnd"/>
    </w:p>
    <w:p w:rsidR="00F60579" w:rsidRDefault="00F60579" w:rsidP="00F60579">
      <w:pPr>
        <w:tabs>
          <w:tab w:val="left" w:pos="595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</w:p>
    <w:p w:rsidR="00F60579" w:rsidRDefault="00F60579" w:rsidP="00F60579">
      <w:pPr>
        <w:tabs>
          <w:tab w:val="left" w:pos="595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60579" w:rsidRDefault="00F60579" w:rsidP="00F60579">
      <w:pPr>
        <w:tabs>
          <w:tab w:val="left" w:pos="595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Перелётные птицы.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Деревья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«Назови детёныша» (словесная игра)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знания детей о перелетных птицах и их детенышей, понятие «перелётные птицы» (уметь объяснить). Развивать быстроту мышления, слуховое внимание, сообразительность.  Активизация детского словаря.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Учить детей из существительного образовывать новые однокоренные слова.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Задание. Назвать птицу и её детеныша.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разрезные карточки с изображением перелетных птиц с их детенышами.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выбрать детям понравившуюся карточку. По карточке рассказать, какая птица изображена на картинке (уточнить это птица перелетная и оседлая), и назвать её детеныша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Грач – грачонок – грачата; аист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 … - …; </w:t>
      </w:r>
      <w:proofErr w:type="gramEnd"/>
      <w:r>
        <w:rPr>
          <w:rFonts w:ascii="Times New Roman" w:hAnsi="Times New Roman" w:cs="Times New Roman"/>
          <w:sz w:val="28"/>
          <w:szCs w:val="28"/>
        </w:rPr>
        <w:t>стриж - … - …; журавль - … - …; лебедь - … - …; кукушка - … - …; утка - … - …; гусь - … - …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«В мире животных» (настольн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печатная игра) лото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узнавать перелетных и зимующих птиц.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Активизировать детский словарь: </w:t>
      </w:r>
      <w:proofErr w:type="gramStart"/>
      <w:r>
        <w:rPr>
          <w:rFonts w:ascii="Times New Roman" w:hAnsi="Times New Roman" w:cs="Times New Roman"/>
          <w:sz w:val="28"/>
          <w:szCs w:val="28"/>
        </w:rPr>
        <w:t>Существительные: ворона, сорока, воробей, дятел, снегирь, синица, голубь, кормушка, помощь, лебедь цапля, утка, скворец, ласточка, соловей, кукушка, журавль, гусь, утка, жаворонок.</w:t>
      </w:r>
      <w:proofErr w:type="gramEnd"/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Материалы. Лото «В мире животных».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поиск нужных картинок, соблюдение очередности.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Выигрывает тот, кто первым заканчивает подбор картинок, положит их по правилу: сорока к сороке, воробей к воробью, синица к синице и т.д. (называя птицу и уточняя, перелетная она или зимующая). Кто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разу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ошибется, тот получает фишку - красный кружок.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«Найди дерево по названию» 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представление детей о названиях деревьев (ель, сосна, береза, клен).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и уточнять словарь детей.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Материал. Картинки с изображением деревьев.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 раздает детям картинки и просит, чтобы дети показали на картинки деревья, которые он называет.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«Третий лишний»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закреплять представление о деревьях по их характерным признакам. 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детей о многообразии растений, развивать память, быстроту реакции.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называет по 3 растения (деревья и кустарники), одно из которых «лишнее». Например, клен, липа, сосна. Дети должны определить, какое из них «лишнее» и хлопнуть в ладоши.</w:t>
      </w:r>
    </w:p>
    <w:p w:rsidR="00F60579" w:rsidRDefault="00F60579" w:rsidP="00F60579">
      <w:pPr>
        <w:spacing w:after="0"/>
        <w:ind w:left="113" w:right="1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</w:p>
    <w:p w:rsidR="00F60579" w:rsidRDefault="00F60579" w:rsidP="00F60579">
      <w:pPr>
        <w:spacing w:after="0"/>
        <w:ind w:left="113" w:right="1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Насекомые.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цветы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«Угадай, кто улетел?»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название насекомых. 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зрительное восприятие, память.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и уточнять словарь детей.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картинки с насекомыми известными детям.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игры.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Разложите на столе 8-10 картинок. Попросите ребенка назвать их (для того, чтобы вы были уверены, что ребенок знает, как эти слова называются). Попросите ребенка запомнить их. Дальше по команде – «закрой глаза» – ребёнок закрывает глаза. Уберите одну из картинок, затем попросите ребенка открыть глаз и угадать, какой из картинок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хватает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назвать это насекомое.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«Кто где живёт?»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Продолжать закреплять представления детей о насекомых.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связную речь.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сюжетная картинка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игры.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называет насекомое и показывает его домик, затем составляет предложение.</w:t>
      </w:r>
    </w:p>
    <w:p w:rsidR="00F60579" w:rsidRDefault="00F60579" w:rsidP="00F6057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Пример. Муравей живёт в муравейнике.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Собери растение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закреплять знания детей о строении растения, его частях и их значении для жизни растений.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Большая картина с изображением лужайки (без цветов, травы и т. д.) и прорезями для растений, разрезные части растения (корень, стебель, листья, цветок, плод).</w:t>
      </w:r>
      <w:proofErr w:type="gramEnd"/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Задания: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>спомнить, каково строение растения.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>ыбрать из предложенного материала то, что может являться частью растения.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обирать из частей целое растение, назвать его и посадить на лужайку.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Правила: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Количество играющих от 4 до 6 человек.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>ыигрывает тот, кто быстро и правильно собрал свое растение и посадил его на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лужайку.</w:t>
      </w:r>
    </w:p>
    <w:p w:rsidR="00F60579" w:rsidRDefault="00F60579" w:rsidP="00F60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Ребята, на этой полянке когда-то росли прекрасные цветы. Но однажды здесь пронесся страшный ураган. После него осталось вот что… (Воспитатель показывает детям пустую желто-коричневую лужайку под синим небом.)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Нравится ли вам эта лужайка? Можно ли ее так назвать? (Нет.)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Как сделать ее красивой? (Нужно посадить растения.)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Давайте оживим эту лужайку. Посадим цветы, сделаем ее красивой. Будут на ней расти цветы, прилетят и нарядные бабочки, и стрекозы, и пчелы. Будет она как прежде, и даже лучше. Будет радовать своей красотой не только нас, но и всех людей.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предоставляются наборы не только разрезных частей растений, но и ненужные предметы.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выбирают, что им нужно, а затем составляют растение, называют его и сажают на лужайку.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общей работы получается красочная картина с изображением прекрасной лужайки.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Детям, которые отличились при выполнении задания, предоставляется возможность поместить «прилетевших» бабочек, стрекоз и пчел на цветы лужайки.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игры подводится итог.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«Чудо-цветок»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знания детей о внешнем виде цветка, его строении (корень, стебель, листья, цветок, плод). Знакомить с потребностями растения в определенных условиях (вода, почва, солнечный свет, воздух, тепло) для нормального роста и развития. Познакомить с этапами развития живого существа, со свойствами, с качествами живого. Формировать общепринятые эстетические эталоны. Развивать мышление, воображение, речь. Прививать любовь к природе, потребность заботиться о живых существах.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Материал. Дидактическая картина, поделенная на две половины: на одной половине изображен слой почвы и воздух, на другой – карточки с изображением благоприятных условий для роста и развития растения, этапов жизни растения, которые возможно вставлять на первую половину дидактической картины в определенной последовательности, иллюстрируя тем самым цикл жизни растения.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Подобрать только те карточки, на которых изображены условия для благополучного развития растения, и вставить на первую половину картины.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рассмотреть этапы жизни растения, последовательно рассказать о них и расставить их на дидактической картине.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Количество играющих не более 5 человек.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>грать по очереди.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от, кто правильно справился с заданием, считается знатоком.</w:t>
      </w:r>
    </w:p>
    <w:p w:rsidR="00F60579" w:rsidRDefault="00F60579" w:rsidP="00F60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проводит краткую беседу с детьми, настраивает их на будущую игру.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Все мы любим цветы – и взрослые, и дети. За что мы их любим? (За красоту.)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Хорошо, когда цветов много. Они украшают наше жилье, поднимают нам настроение.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вы думаете, цветы живые, они что-нибудь чувствуют? Оказывается, цветам, как и любому живому существу, требуется забота, любовь, определенные условия проживания. У вас дома есть цветы? Как вы о них заботитесь? Что им необходимо каждый день?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предлагает детям рассмотреть наглядный материал и догадаться, о чем будет игра.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знакомит с правилами игры и заданием.</w:t>
      </w:r>
    </w:p>
    <w:p w:rsidR="00F60579" w:rsidRDefault="00F60579" w:rsidP="00F60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игры подводится итог.</w:t>
      </w:r>
    </w:p>
    <w:p w:rsidR="006A6222" w:rsidRDefault="006A6222">
      <w:bookmarkStart w:id="6" w:name="_GoBack"/>
      <w:bookmarkEnd w:id="6"/>
    </w:p>
    <w:sectPr w:rsidR="006A6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8F"/>
    <w:rsid w:val="006A6222"/>
    <w:rsid w:val="007E258F"/>
    <w:rsid w:val="00F6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3008</Words>
  <Characters>17149</Characters>
  <Application>Microsoft Office Word</Application>
  <DocSecurity>0</DocSecurity>
  <Lines>142</Lines>
  <Paragraphs>40</Paragraphs>
  <ScaleCrop>false</ScaleCrop>
  <Company/>
  <LinksUpToDate>false</LinksUpToDate>
  <CharactersWithSpaces>20117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2021-10-06T14:19:00Z</dcterms:created>
  <dcterms:modified xsi:type="dcterms:W3CDTF">2021-10-06T14:21:00Z</dcterms:modified>
</cp:coreProperties>
</file>