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416850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p w:rsidR="00B6488B" w:rsidRDefault="00B6488B"/>
        <w:p w:rsidR="00B6488B" w:rsidRDefault="007724AD">
          <w:r>
            <w:rPr>
              <w:noProof/>
              <w:lang w:eastAsia="en-US"/>
            </w:rPr>
            <w:pict>
              <v:rect id="_x0000_s1026" style="position:absolute;margin-left:0;margin-top:0;width:595.35pt;height:841.95pt;z-index:-251658752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1026">
                  <w:txbxContent>
                    <w:p w:rsidR="00B6488B" w:rsidRDefault="00B6488B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йцукенгшщзхъфывапролджэячсмитьбюйцукенгшщзхъфывапролджэячсмитьбюйцукенгшщзхъфывапролджэячс</w:t>
                      </w:r>
                      <w:r w:rsidRPr="00B6488B">
                        <w:rPr>
                          <w:rFonts w:ascii="Times New Roman" w:eastAsiaTheme="majorEastAsia" w:hAnsi="Times New Roman" w:cs="Times New Roman"/>
                          <w:color w:val="E6EED5" w:themeColor="accent3" w:themeTint="3F"/>
                          <w:sz w:val="72"/>
                          <w:szCs w:val="72"/>
                        </w:rPr>
                        <w:t>митьбюйцукенгш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чсмитьбюйцукенгшщзхъфывапролджэячс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укенгшщзхъфывапролджэячс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B6488B" w:rsidRDefault="00B6488B"/>
        <w:tbl>
          <w:tblPr>
            <w:tblW w:w="4431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9109"/>
          </w:tblGrid>
          <w:tr w:rsidR="00B6488B" w:rsidTr="00670663">
            <w:trPr>
              <w:trHeight w:val="3770"/>
              <w:jc w:val="center"/>
            </w:trPr>
            <w:tc>
              <w:tcPr>
                <w:tcW w:w="5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="Times New Roman" w:eastAsiaTheme="majorEastAsia" w:hAnsi="Times New Roman" w:cs="Times New Roman"/>
                    <w:sz w:val="28"/>
                    <w:szCs w:val="40"/>
                  </w:rPr>
                  <w:alias w:val="Заголовок"/>
                  <w:id w:val="13783212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B6488B" w:rsidRPr="00B6488B" w:rsidRDefault="00B6488B">
                    <w:pPr>
                      <w:pStyle w:val="a5"/>
                      <w:jc w:val="center"/>
                      <w:rPr>
                        <w:rFonts w:ascii="Times New Roman" w:eastAsiaTheme="majorEastAsia" w:hAnsi="Times New Roman" w:cs="Times New Roman"/>
                        <w:sz w:val="28"/>
                        <w:szCs w:val="40"/>
                      </w:rPr>
                    </w:pPr>
                    <w:r w:rsidRPr="00B6488B">
                      <w:rPr>
                        <w:rFonts w:ascii="Times New Roman" w:eastAsiaTheme="majorEastAsia" w:hAnsi="Times New Roman" w:cs="Times New Roman"/>
                        <w:sz w:val="28"/>
                        <w:szCs w:val="40"/>
                      </w:rPr>
                      <w:t>Городской семинар-практикум для старших воспитателей ДОУ</w:t>
                    </w:r>
                  </w:p>
                </w:sdtContent>
              </w:sdt>
              <w:p w:rsidR="00B6488B" w:rsidRDefault="00B6488B">
                <w:pPr>
                  <w:pStyle w:val="a5"/>
                  <w:jc w:val="center"/>
                </w:pPr>
              </w:p>
              <w:sdt>
                <w:sdtPr>
                  <w:rPr>
                    <w:rFonts w:asciiTheme="majorHAnsi" w:eastAsiaTheme="majorEastAsia" w:hAnsiTheme="majorHAnsi" w:cstheme="majorBidi"/>
                    <w:sz w:val="28"/>
                    <w:szCs w:val="32"/>
                  </w:rPr>
                  <w:alias w:val="Подзаголовок"/>
                  <w:id w:val="1378321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:rsidR="00B6488B" w:rsidRPr="00B6488B" w:rsidRDefault="00B6488B">
                    <w:pPr>
                      <w:pStyle w:val="a5"/>
                      <w:jc w:val="center"/>
                      <w:rPr>
                        <w:rFonts w:asciiTheme="majorHAnsi" w:eastAsiaTheme="majorEastAsia" w:hAnsiTheme="majorHAnsi" w:cstheme="majorBidi"/>
                        <w:sz w:val="28"/>
                        <w:szCs w:val="32"/>
                      </w:rPr>
                    </w:pPr>
                    <w:r w:rsidRPr="00B6488B">
                      <w:rPr>
                        <w:rFonts w:asciiTheme="majorHAnsi" w:eastAsiaTheme="majorEastAsia" w:hAnsiTheme="majorHAnsi" w:cstheme="majorBidi"/>
                        <w:sz w:val="28"/>
                        <w:szCs w:val="32"/>
                      </w:rPr>
                      <w:t>«</w:t>
                    </w:r>
                    <w:r w:rsidR="00EB7064">
                      <w:rPr>
                        <w:rFonts w:asciiTheme="majorHAnsi" w:eastAsiaTheme="majorEastAsia" w:hAnsiTheme="majorHAnsi" w:cstheme="majorBidi"/>
                        <w:sz w:val="28"/>
                        <w:szCs w:val="32"/>
                      </w:rPr>
                      <w:t xml:space="preserve">                         </w:t>
                    </w:r>
                    <w:r w:rsidRPr="00B6488B">
                      <w:rPr>
                        <w:rFonts w:asciiTheme="majorHAnsi" w:eastAsiaTheme="majorEastAsia" w:hAnsiTheme="majorHAnsi" w:cstheme="majorBidi"/>
                        <w:sz w:val="28"/>
                        <w:szCs w:val="32"/>
                      </w:rPr>
                      <w:t>»</w:t>
                    </w:r>
                  </w:p>
                </w:sdtContent>
              </w:sdt>
              <w:p w:rsidR="00B6488B" w:rsidRDefault="00B6488B">
                <w:pPr>
                  <w:pStyle w:val="a5"/>
                  <w:jc w:val="center"/>
                </w:pPr>
              </w:p>
              <w:sdt>
                <w:sdtPr>
                  <w:rPr>
                    <w:rFonts w:ascii="Times New Roman" w:hAnsi="Times New Roman" w:cs="Times New Roman"/>
                    <w:sz w:val="48"/>
                  </w:rPr>
                  <w:alias w:val="Дата"/>
                  <w:id w:val="13783224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p w:rsidR="00B6488B" w:rsidRPr="00670663" w:rsidRDefault="00B6488B">
                    <w:pPr>
                      <w:pStyle w:val="a5"/>
                      <w:jc w:val="center"/>
                      <w:rPr>
                        <w:rFonts w:ascii="Times New Roman" w:hAnsi="Times New Roman" w:cs="Times New Roman"/>
                        <w:sz w:val="48"/>
                      </w:rPr>
                    </w:pPr>
                    <w:r w:rsidRPr="00670663">
                      <w:rPr>
                        <w:rFonts w:ascii="Times New Roman" w:hAnsi="Times New Roman" w:cs="Times New Roman"/>
                        <w:sz w:val="48"/>
                      </w:rPr>
                      <w:t>Тема выступления:</w:t>
                    </w:r>
                    <w:r w:rsidR="00EB50C0">
                      <w:rPr>
                        <w:rFonts w:ascii="Times New Roman" w:hAnsi="Times New Roman" w:cs="Times New Roman"/>
                        <w:sz w:val="48"/>
                      </w:rPr>
                      <w:t xml:space="preserve">  </w:t>
                    </w:r>
                    <w:r w:rsidRPr="00670663">
                      <w:rPr>
                        <w:rFonts w:ascii="Times New Roman" w:hAnsi="Times New Roman" w:cs="Times New Roman"/>
                        <w:sz w:val="48"/>
                      </w:rPr>
                      <w:t xml:space="preserve"> </w:t>
                    </w:r>
                    <w:r w:rsidR="001B6975">
                      <w:rPr>
                        <w:rFonts w:ascii="Times New Roman" w:hAnsi="Times New Roman" w:cs="Times New Roman"/>
                        <w:sz w:val="48"/>
                      </w:rPr>
                      <w:t xml:space="preserve">                 </w:t>
                    </w:r>
                    <w:r w:rsidRPr="00670663">
                      <w:rPr>
                        <w:rFonts w:ascii="Times New Roman" w:hAnsi="Times New Roman" w:cs="Times New Roman"/>
                        <w:sz w:val="48"/>
                      </w:rPr>
                      <w:t xml:space="preserve">«Реализация педагогического проекта </w:t>
                    </w:r>
                    <w:r w:rsidR="001B6975">
                      <w:rPr>
                        <w:rFonts w:ascii="Times New Roman" w:hAnsi="Times New Roman" w:cs="Times New Roman"/>
                        <w:sz w:val="48"/>
                      </w:rPr>
                      <w:t xml:space="preserve"> </w:t>
                    </w:r>
                    <w:r w:rsidR="00EB50C0">
                      <w:rPr>
                        <w:rFonts w:ascii="Times New Roman" w:hAnsi="Times New Roman" w:cs="Times New Roman"/>
                        <w:sz w:val="48"/>
                      </w:rPr>
                      <w:t xml:space="preserve">  </w:t>
                    </w:r>
                    <w:r w:rsidRPr="00670663">
                      <w:rPr>
                        <w:rFonts w:ascii="Times New Roman" w:hAnsi="Times New Roman" w:cs="Times New Roman"/>
                        <w:sz w:val="48"/>
                      </w:rPr>
                      <w:t>«</w:t>
                    </w:r>
                    <w:r w:rsidR="001B6975">
                      <w:rPr>
                        <w:rFonts w:ascii="Times New Roman" w:hAnsi="Times New Roman" w:cs="Times New Roman"/>
                        <w:sz w:val="48"/>
                      </w:rPr>
                      <w:t>Я, ты, он, она – вместе целая страна</w:t>
                    </w:r>
                    <w:r w:rsidRPr="00670663">
                      <w:rPr>
                        <w:rFonts w:ascii="Times New Roman" w:hAnsi="Times New Roman" w:cs="Times New Roman"/>
                        <w:sz w:val="48"/>
                      </w:rPr>
                      <w:t xml:space="preserve">» </w:t>
                    </w:r>
                    <w:r w:rsidR="001B6975">
                      <w:rPr>
                        <w:rFonts w:ascii="Times New Roman" w:hAnsi="Times New Roman" w:cs="Times New Roman"/>
                        <w:sz w:val="48"/>
                      </w:rPr>
                      <w:t xml:space="preserve">    </w:t>
                    </w:r>
                    <w:r w:rsidR="00EB50C0">
                      <w:rPr>
                        <w:rFonts w:ascii="Times New Roman" w:hAnsi="Times New Roman" w:cs="Times New Roman"/>
                        <w:sz w:val="48"/>
                      </w:rPr>
                      <w:t xml:space="preserve">  </w:t>
                    </w:r>
                    <w:r w:rsidRPr="00670663">
                      <w:rPr>
                        <w:rFonts w:ascii="Times New Roman" w:hAnsi="Times New Roman" w:cs="Times New Roman"/>
                        <w:sz w:val="48"/>
                      </w:rPr>
                      <w:t xml:space="preserve">в МАДОУ д/с № 373 </w:t>
                    </w:r>
                  </w:p>
                </w:sdtContent>
              </w:sdt>
              <w:p w:rsidR="00EB7064" w:rsidRDefault="00EB7064">
                <w:pPr>
                  <w:pStyle w:val="a5"/>
                  <w:jc w:val="center"/>
                  <w:rPr>
                    <w:rFonts w:ascii="Times New Roman" w:hAnsi="Times New Roman" w:cs="Times New Roman"/>
                    <w:sz w:val="28"/>
                  </w:rPr>
                </w:pPr>
              </w:p>
              <w:p w:rsidR="00670663" w:rsidRDefault="00EB7064">
                <w:pPr>
                  <w:pStyle w:val="a5"/>
                  <w:jc w:val="center"/>
                  <w:rPr>
                    <w:rFonts w:ascii="Times New Roman" w:hAnsi="Times New Roman" w:cs="Times New Roman"/>
                    <w:sz w:val="28"/>
                  </w:rPr>
                </w:pPr>
                <w:r w:rsidRPr="00EB7064">
                  <w:rPr>
                    <w:rFonts w:ascii="Times New Roman" w:hAnsi="Times New Roman" w:cs="Times New Roman"/>
                    <w:noProof/>
                    <w:sz w:val="28"/>
                    <w:lang w:eastAsia="ru-RU"/>
                  </w:rPr>
                  <w:drawing>
                    <wp:inline distT="0" distB="0" distL="0" distR="0">
                      <wp:extent cx="3495038" cy="2621280"/>
                      <wp:effectExtent l="0" t="0" r="0" b="0"/>
                      <wp:docPr id="3" name="Рисунок 3" descr="C:\Users\1\Desktop\Шиловская Т А\Documents\2022-2023 ВАРИАТИВНЫЕ ПРОГРАММЫ\ГОРНИЦА ПРОЕКТ 2023\ЦВЕТОК ДРУЖБЫ - ИТОГ\я ты ... 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1\Desktop\Шиловская Т А\Documents\2022-2023 ВАРИАТИВНЫЕ ПРОГРАММЫ\ГОРНИЦА ПРОЕКТ 2023\ЦВЕТОК ДРУЖБЫ - ИТОГ\я ты ... 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05390" cy="26290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B6488B" w:rsidRDefault="00B6488B">
                <w:pPr>
                  <w:pStyle w:val="a5"/>
                  <w:jc w:val="center"/>
                  <w:rPr>
                    <w:rFonts w:ascii="Times New Roman" w:hAnsi="Times New Roman" w:cs="Times New Roman"/>
                    <w:sz w:val="28"/>
                  </w:rPr>
                </w:pPr>
              </w:p>
              <w:p w:rsidR="00670663" w:rsidRPr="00B6488B" w:rsidRDefault="00670663">
                <w:pPr>
                  <w:pStyle w:val="a5"/>
                  <w:jc w:val="center"/>
                  <w:rPr>
                    <w:rFonts w:ascii="Times New Roman" w:hAnsi="Times New Roman" w:cs="Times New Roman"/>
                    <w:sz w:val="28"/>
                  </w:rPr>
                </w:pPr>
              </w:p>
              <w:sdt>
                <w:sdtPr>
                  <w:rPr>
                    <w:rFonts w:ascii="Times New Roman" w:hAnsi="Times New Roman" w:cs="Times New Roman"/>
                    <w:sz w:val="28"/>
                  </w:rPr>
                  <w:alias w:val="Автор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B6488B" w:rsidRPr="00B6488B" w:rsidRDefault="00B6488B">
                    <w:pPr>
                      <w:pStyle w:val="a5"/>
                      <w:jc w:val="center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6488B">
                      <w:rPr>
                        <w:rFonts w:ascii="Times New Roman" w:hAnsi="Times New Roman" w:cs="Times New Roman"/>
                        <w:sz w:val="28"/>
                      </w:rPr>
                      <w:t xml:space="preserve">Педагоги МАДОУ д/с № 373 </w:t>
                    </w:r>
                  </w:p>
                </w:sdtContent>
              </w:sdt>
              <w:p w:rsidR="00B6488B" w:rsidRPr="00B6488B" w:rsidRDefault="00B6488B">
                <w:pPr>
                  <w:pStyle w:val="a5"/>
                  <w:jc w:val="center"/>
                  <w:rPr>
                    <w:rFonts w:ascii="Times New Roman" w:hAnsi="Times New Roman" w:cs="Times New Roman"/>
                    <w:sz w:val="28"/>
                  </w:rPr>
                </w:pPr>
              </w:p>
              <w:p w:rsidR="00B6488B" w:rsidRPr="00B6488B" w:rsidRDefault="00B6488B">
                <w:pPr>
                  <w:pStyle w:val="a5"/>
                  <w:jc w:val="center"/>
                  <w:rPr>
                    <w:rFonts w:ascii="Times New Roman" w:hAnsi="Times New Roman" w:cs="Times New Roman"/>
                    <w:sz w:val="28"/>
                  </w:rPr>
                </w:pPr>
              </w:p>
              <w:p w:rsidR="00B6488B" w:rsidRPr="00B6488B" w:rsidRDefault="00B6488B">
                <w:pPr>
                  <w:pStyle w:val="a5"/>
                  <w:jc w:val="center"/>
                  <w:rPr>
                    <w:rFonts w:ascii="Times New Roman" w:hAnsi="Times New Roman" w:cs="Times New Roman"/>
                    <w:sz w:val="28"/>
                  </w:rPr>
                </w:pPr>
              </w:p>
              <w:p w:rsidR="00B6488B" w:rsidRPr="00B6488B" w:rsidRDefault="00EB7064">
                <w:pPr>
                  <w:pStyle w:val="a5"/>
                  <w:jc w:val="center"/>
                  <w:rPr>
                    <w:rFonts w:ascii="Times New Roman" w:hAnsi="Times New Roman" w:cs="Times New Roman"/>
                    <w:sz w:val="28"/>
                  </w:rPr>
                </w:pPr>
                <w:r>
                  <w:rPr>
                    <w:rFonts w:ascii="Times New Roman" w:hAnsi="Times New Roman" w:cs="Times New Roman"/>
                    <w:sz w:val="28"/>
                  </w:rPr>
                  <w:t>Новосибирск 2022</w:t>
                </w:r>
              </w:p>
              <w:p w:rsidR="00B6488B" w:rsidRDefault="00B6488B">
                <w:pPr>
                  <w:pStyle w:val="a5"/>
                  <w:jc w:val="center"/>
                </w:pPr>
              </w:p>
            </w:tc>
          </w:tr>
        </w:tbl>
        <w:p w:rsidR="00B6488B" w:rsidRDefault="00B6488B"/>
        <w:p w:rsidR="00670663" w:rsidRDefault="00B6488B" w:rsidP="00670663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br w:type="page"/>
          </w:r>
        </w:p>
      </w:sdtContent>
    </w:sdt>
    <w:p w:rsidR="00670663" w:rsidRPr="00002595" w:rsidRDefault="00F42B03" w:rsidP="00366A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Слайд</w:t>
      </w:r>
      <w:r w:rsidR="00917CB8"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</w:t>
      </w:r>
    </w:p>
    <w:p w:rsidR="00C54378" w:rsidRPr="00002595" w:rsidRDefault="00670663" w:rsidP="00366A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2595">
        <w:rPr>
          <w:rFonts w:ascii="Times New Roman" w:hAnsi="Times New Roman" w:cs="Times New Roman"/>
          <w:bCs/>
          <w:sz w:val="28"/>
          <w:szCs w:val="28"/>
        </w:rPr>
        <w:t>Уважаемые коллеги! Сегодня мы представляем Вам опыт реализации проекта «</w:t>
      </w:r>
      <w:r w:rsidR="001E10BC" w:rsidRPr="00002595">
        <w:rPr>
          <w:rFonts w:ascii="Times New Roman" w:hAnsi="Times New Roman" w:cs="Times New Roman"/>
          <w:bCs/>
          <w:sz w:val="28"/>
          <w:szCs w:val="28"/>
        </w:rPr>
        <w:t>Я, ты, он, она – вместе целая страна</w:t>
      </w:r>
      <w:r w:rsidRPr="00002595">
        <w:rPr>
          <w:rFonts w:ascii="Times New Roman" w:hAnsi="Times New Roman" w:cs="Times New Roman"/>
          <w:bCs/>
          <w:sz w:val="28"/>
          <w:szCs w:val="28"/>
        </w:rPr>
        <w:t>».</w:t>
      </w:r>
      <w:r w:rsidR="00F42B03" w:rsidRPr="000025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54378" w:rsidRPr="00002595" w:rsidRDefault="00C54378" w:rsidP="00366A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2.</w:t>
      </w:r>
      <w:r w:rsidR="00AD1A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A0D54" w:rsidRPr="00002595" w:rsidRDefault="005A0D54" w:rsidP="005A0D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2595">
        <w:rPr>
          <w:rFonts w:ascii="Times New Roman" w:hAnsi="Times New Roman" w:cs="Times New Roman"/>
          <w:bCs/>
          <w:sz w:val="28"/>
          <w:szCs w:val="28"/>
        </w:rPr>
        <w:t xml:space="preserve">Проект реализован в рамках вариативной программы «Горница» на базе подготовительной группы № 16 «Земляничка». Данный проект уникален тем, что рассчитан на совместную деятельность всех участников образовательных отношений: педагогов, детей, их родителей. </w:t>
      </w:r>
    </w:p>
    <w:p w:rsidR="005A0D54" w:rsidRPr="00002595" w:rsidRDefault="005A0D54" w:rsidP="00AD1A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</w:rPr>
        <w:t>Вид проекта</w:t>
      </w:r>
    </w:p>
    <w:p w:rsidR="005A0D54" w:rsidRPr="005A0D54" w:rsidRDefault="005A0D54" w:rsidP="00AD1A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По характеру</w:t>
      </w:r>
      <w:r w:rsidRPr="0000259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: инновационный, информационно – творческий</w:t>
      </w:r>
    </w:p>
    <w:p w:rsidR="005A0D54" w:rsidRPr="005A0D54" w:rsidRDefault="005A0D54" w:rsidP="00AD1A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По времени</w:t>
      </w:r>
      <w:r w:rsidRPr="0000259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: среднесрочный</w:t>
      </w:r>
    </w:p>
    <w:p w:rsidR="005A0D54" w:rsidRPr="005A0D54" w:rsidRDefault="005A0D54" w:rsidP="00AD1A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По характеру контактов</w:t>
      </w:r>
      <w:r w:rsidRPr="0000259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: коллективный</w:t>
      </w:r>
    </w:p>
    <w:p w:rsidR="00AD1A3E" w:rsidRDefault="00C54378" w:rsidP="00AD1A3E">
      <w:pPr>
        <w:pStyle w:val="aa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002595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</w:rPr>
        <w:t>Участники</w:t>
      </w:r>
      <w:r w:rsidRPr="0000259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:</w:t>
      </w:r>
      <w:r w:rsidR="00B25037" w:rsidRPr="00002595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002595">
        <w:rPr>
          <w:rFonts w:eastAsiaTheme="minorEastAsia"/>
          <w:color w:val="000000" w:themeColor="text1"/>
          <w:kern w:val="24"/>
          <w:sz w:val="28"/>
          <w:szCs w:val="28"/>
        </w:rPr>
        <w:t xml:space="preserve">воспитатели, </w:t>
      </w:r>
      <w:r w:rsidR="005A0D54" w:rsidRPr="00002595">
        <w:rPr>
          <w:rFonts w:eastAsiaTheme="minorEastAsia"/>
          <w:color w:val="000000" w:themeColor="text1"/>
          <w:kern w:val="24"/>
          <w:sz w:val="28"/>
          <w:szCs w:val="28"/>
        </w:rPr>
        <w:t>учитель-</w:t>
      </w:r>
      <w:r w:rsidRPr="00002595">
        <w:rPr>
          <w:rFonts w:eastAsiaTheme="minorEastAsia"/>
          <w:color w:val="000000" w:themeColor="text1"/>
          <w:kern w:val="24"/>
          <w:sz w:val="28"/>
          <w:szCs w:val="28"/>
        </w:rPr>
        <w:t xml:space="preserve">логопед, </w:t>
      </w:r>
      <w:r w:rsidR="005A0D54" w:rsidRPr="00002595">
        <w:rPr>
          <w:rFonts w:eastAsiaTheme="minorEastAsia"/>
          <w:color w:val="000000" w:themeColor="text1"/>
          <w:kern w:val="24"/>
          <w:sz w:val="28"/>
          <w:szCs w:val="28"/>
        </w:rPr>
        <w:t xml:space="preserve">музыкальный руководитель, </w:t>
      </w:r>
      <w:r w:rsidRPr="00002595">
        <w:rPr>
          <w:rFonts w:eastAsiaTheme="minorEastAsia"/>
          <w:color w:val="000000" w:themeColor="text1"/>
          <w:kern w:val="24"/>
          <w:sz w:val="28"/>
          <w:szCs w:val="28"/>
        </w:rPr>
        <w:t>родители, дети.</w:t>
      </w:r>
    </w:p>
    <w:p w:rsidR="00C54378" w:rsidRPr="00002595" w:rsidRDefault="00C54378" w:rsidP="00AD1A3E">
      <w:pPr>
        <w:pStyle w:val="aa"/>
        <w:spacing w:before="0" w:beforeAutospacing="0" w:after="0" w:afterAutospacing="0" w:line="216" w:lineRule="auto"/>
        <w:rPr>
          <w:sz w:val="28"/>
          <w:szCs w:val="28"/>
        </w:rPr>
      </w:pPr>
      <w:r w:rsidRPr="00002595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</w:rPr>
        <w:t>Время реализации проекта</w:t>
      </w:r>
      <w:r w:rsidRPr="0000259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:</w:t>
      </w:r>
      <w:r w:rsidR="00B25037" w:rsidRPr="00002595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002595">
        <w:rPr>
          <w:rFonts w:eastAsiaTheme="minorEastAsia"/>
          <w:color w:val="000000" w:themeColor="text1"/>
          <w:kern w:val="24"/>
          <w:sz w:val="28"/>
          <w:szCs w:val="28"/>
        </w:rPr>
        <w:t>сентябрь 2022 года – ноябрь 2022 года.</w:t>
      </w:r>
    </w:p>
    <w:p w:rsidR="00917CB8" w:rsidRPr="00002595" w:rsidRDefault="00305AFD" w:rsidP="00305A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3.</w:t>
      </w:r>
      <w:r w:rsidRPr="000025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7CB8" w:rsidRPr="00002595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:rsidR="00917CB8" w:rsidRPr="00002595" w:rsidRDefault="00917CB8" w:rsidP="00B25037">
      <w:pPr>
        <w:pStyle w:val="aa"/>
        <w:spacing w:before="0" w:beforeAutospacing="0" w:after="0" w:afterAutospacing="0" w:line="216" w:lineRule="auto"/>
        <w:jc w:val="both"/>
        <w:rPr>
          <w:sz w:val="28"/>
          <w:szCs w:val="28"/>
        </w:rPr>
      </w:pPr>
      <w:r w:rsidRPr="00002595">
        <w:rPr>
          <w:rFonts w:eastAsiaTheme="minorEastAsia"/>
          <w:color w:val="000000" w:themeColor="text1"/>
          <w:kern w:val="24"/>
          <w:sz w:val="28"/>
          <w:szCs w:val="28"/>
        </w:rPr>
        <w:t>Проблема воспитания толерантной культуры на сегодняшний день является одной из самых актуальных в России, стране многонациональной, с множеством разнообразных и непохожих друг на друга культур. В законе РФ «Об образовании» говорится: «Гуманистический характер образования, приоритет общечеловеческих ценностей...» (ст. «Принципы государственной политики в области образования»). Аналогичные задачи находятся в Государственной концепции дошкольного воспитания: «В дошкольном детстве ребенок приобретает основы личностной культуры, ее базис, соответствующий общечеловеческим духовным ценностям». Дошкольное образование, неразрывно связанное с социальными процессами и культурой общества.</w:t>
      </w:r>
    </w:p>
    <w:p w:rsidR="00305AFD" w:rsidRPr="00002595" w:rsidRDefault="00305AFD" w:rsidP="00305A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4.</w:t>
      </w:r>
      <w:r w:rsidRPr="0000259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Проблема</w:t>
      </w:r>
    </w:p>
    <w:p w:rsidR="00C54378" w:rsidRPr="00002595" w:rsidRDefault="00B25037" w:rsidP="00B25037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002595">
        <w:rPr>
          <w:rFonts w:eastAsiaTheme="minorEastAsia"/>
          <w:kern w:val="24"/>
          <w:sz w:val="28"/>
          <w:szCs w:val="28"/>
        </w:rPr>
        <w:t xml:space="preserve">На сегодняшний день проблема патриотизма </w:t>
      </w:r>
      <w:r w:rsidR="00305AFD" w:rsidRPr="00002595">
        <w:rPr>
          <w:rFonts w:eastAsiaTheme="minorEastAsia"/>
          <w:kern w:val="24"/>
          <w:sz w:val="28"/>
          <w:szCs w:val="28"/>
        </w:rPr>
        <w:t xml:space="preserve">приобретает все большую актуальность. </w:t>
      </w:r>
      <w:r w:rsidR="00305AFD" w:rsidRPr="00002595">
        <w:rPr>
          <w:sz w:val="28"/>
          <w:szCs w:val="28"/>
        </w:rPr>
        <w:t xml:space="preserve"> </w:t>
      </w:r>
      <w:r w:rsidRPr="00002595">
        <w:rPr>
          <w:rFonts w:eastAsiaTheme="minorEastAsia"/>
          <w:kern w:val="24"/>
          <w:sz w:val="28"/>
          <w:szCs w:val="28"/>
        </w:rPr>
        <w:t xml:space="preserve">У сегодняшних дошкольников </w:t>
      </w:r>
      <w:r w:rsidR="00305AFD" w:rsidRPr="00002595">
        <w:rPr>
          <w:rFonts w:eastAsiaTheme="minorEastAsia"/>
          <w:kern w:val="24"/>
          <w:sz w:val="28"/>
          <w:szCs w:val="28"/>
        </w:rPr>
        <w:t>практически не развито представление о родной стране, Отчизне, малой родине, собственном городе. И это, п</w:t>
      </w:r>
      <w:r w:rsidRPr="00002595">
        <w:rPr>
          <w:rFonts w:eastAsiaTheme="minorEastAsia"/>
          <w:kern w:val="24"/>
          <w:sz w:val="28"/>
          <w:szCs w:val="28"/>
        </w:rPr>
        <w:t xml:space="preserve">ожалуй, является действительной </w:t>
      </w:r>
      <w:r w:rsidR="00305AFD" w:rsidRPr="00002595">
        <w:rPr>
          <w:rFonts w:eastAsiaTheme="minorEastAsia"/>
          <w:kern w:val="24"/>
          <w:sz w:val="28"/>
          <w:szCs w:val="28"/>
        </w:rPr>
        <w:t>проблемой.</w:t>
      </w:r>
    </w:p>
    <w:p w:rsidR="00305AFD" w:rsidRPr="00002595" w:rsidRDefault="00917CB8" w:rsidP="00305AFD">
      <w:pPr>
        <w:spacing w:after="0" w:line="240" w:lineRule="auto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5.</w:t>
      </w:r>
      <w:r w:rsidR="00305AFD" w:rsidRPr="0000259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305AFD" w:rsidRPr="00002595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Предварительная работа</w:t>
      </w:r>
    </w:p>
    <w:p w:rsidR="00917CB8" w:rsidRPr="00002595" w:rsidRDefault="00305AFD" w:rsidP="00917CB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02595">
        <w:rPr>
          <w:rFonts w:ascii="Times New Roman" w:hAnsi="Times New Roman" w:cs="Times New Roman"/>
          <w:bCs/>
          <w:sz w:val="28"/>
          <w:szCs w:val="28"/>
        </w:rPr>
        <w:t>Важную роль для реализации проекта играет предварительная работа. В летний период были организованы следующие мероприятия</w:t>
      </w:r>
      <w:r w:rsidR="00166CE7" w:rsidRPr="00002595">
        <w:rPr>
          <w:rFonts w:ascii="Times New Roman" w:hAnsi="Times New Roman" w:cs="Times New Roman"/>
          <w:bCs/>
          <w:sz w:val="28"/>
          <w:szCs w:val="28"/>
        </w:rPr>
        <w:t xml:space="preserve"> с детьми группы (видите на экране)</w:t>
      </w:r>
    </w:p>
    <w:p w:rsidR="00166CE7" w:rsidRPr="00E17D17" w:rsidRDefault="00166CE7" w:rsidP="00E17D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6</w:t>
      </w:r>
      <w:r w:rsidR="00E17D1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17CB8" w:rsidRPr="00002595">
        <w:rPr>
          <w:rFonts w:ascii="Times New Roman" w:hAnsi="Times New Roman" w:cs="Times New Roman"/>
          <w:kern w:val="24"/>
          <w:sz w:val="28"/>
          <w:szCs w:val="28"/>
        </w:rPr>
        <w:t>Традиции группы «Дни рождения»</w:t>
      </w:r>
      <w:r w:rsidRPr="00002595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</w:p>
    <w:p w:rsidR="00917CB8" w:rsidRPr="00E17D17" w:rsidRDefault="00166CE7" w:rsidP="00E17D1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7</w:t>
      </w:r>
      <w:r w:rsidR="00E17D1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17CB8" w:rsidRPr="00002595">
        <w:rPr>
          <w:rFonts w:ascii="Times New Roman" w:hAnsi="Times New Roman" w:cs="Times New Roman"/>
          <w:kern w:val="24"/>
          <w:sz w:val="28"/>
          <w:szCs w:val="28"/>
        </w:rPr>
        <w:t>Международный день друзей «Когда мои друзья со мной»</w:t>
      </w:r>
    </w:p>
    <w:p w:rsidR="00917CB8" w:rsidRPr="00E17D17" w:rsidRDefault="00166CE7" w:rsidP="00E17D1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8</w:t>
      </w:r>
      <w:r w:rsidR="00E17D1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17CB8" w:rsidRPr="00002595">
        <w:rPr>
          <w:rFonts w:ascii="Times New Roman" w:hAnsi="Times New Roman" w:cs="Times New Roman"/>
          <w:kern w:val="24"/>
          <w:sz w:val="28"/>
          <w:szCs w:val="28"/>
        </w:rPr>
        <w:t>Праздник «Русские богатыри»</w:t>
      </w:r>
    </w:p>
    <w:p w:rsidR="00917CB8" w:rsidRPr="00E17D17" w:rsidRDefault="00166CE7" w:rsidP="00E17D1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9</w:t>
      </w:r>
      <w:r w:rsidR="00E17D1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17CB8" w:rsidRPr="00002595">
        <w:rPr>
          <w:rFonts w:ascii="Times New Roman" w:hAnsi="Times New Roman" w:cs="Times New Roman"/>
          <w:kern w:val="24"/>
          <w:sz w:val="28"/>
          <w:szCs w:val="28"/>
        </w:rPr>
        <w:t>Творческие работы восп</w:t>
      </w:r>
      <w:r w:rsidRPr="00002595">
        <w:rPr>
          <w:rFonts w:ascii="Times New Roman" w:hAnsi="Times New Roman" w:cs="Times New Roman"/>
          <w:kern w:val="24"/>
          <w:sz w:val="28"/>
          <w:szCs w:val="28"/>
        </w:rPr>
        <w:t>итанников «Как мы провели лето»</w:t>
      </w:r>
    </w:p>
    <w:p w:rsidR="00166CE7" w:rsidRPr="00E17D17" w:rsidRDefault="00166CE7" w:rsidP="00E17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10</w:t>
      </w:r>
      <w:r w:rsidR="00E17D1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E17D17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Музыкально-литературная гостиная «Вот оно какое, наше лето»</w:t>
      </w:r>
    </w:p>
    <w:p w:rsidR="006B01B2" w:rsidRPr="00E17D17" w:rsidRDefault="00166CE7" w:rsidP="00E17D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11</w:t>
      </w:r>
      <w:r w:rsidR="00E17D1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002595">
        <w:rPr>
          <w:rFonts w:ascii="Times New Roman" w:hAnsi="Times New Roman" w:cs="Times New Roman"/>
          <w:kern w:val="24"/>
          <w:sz w:val="28"/>
          <w:szCs w:val="28"/>
        </w:rPr>
        <w:t>Творческие работы воспитанников «День российского флага»</w:t>
      </w:r>
    </w:p>
    <w:p w:rsidR="001A51A2" w:rsidRPr="00002595" w:rsidRDefault="001A51A2" w:rsidP="003B25B1">
      <w:pPr>
        <w:spacing w:after="0" w:line="240" w:lineRule="auto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12.</w:t>
      </w:r>
      <w:r w:rsidRPr="00002595">
        <w:rPr>
          <w:rFonts w:eastAsiaTheme="majorEastAsia"/>
          <w:b/>
          <w:bCs/>
          <w:color w:val="001736"/>
          <w:kern w:val="24"/>
          <w:sz w:val="28"/>
          <w:szCs w:val="28"/>
        </w:rPr>
        <w:t xml:space="preserve"> </w:t>
      </w:r>
      <w:r w:rsidR="003B25B1" w:rsidRPr="00002595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В начале учебного года был проведен анализ социального состава родителей</w:t>
      </w:r>
      <w:r w:rsidR="00305AFD" w:rsidRPr="00002595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, их </w:t>
      </w:r>
      <w:r w:rsidR="00006245" w:rsidRPr="00002595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настроя </w:t>
      </w:r>
      <w:r w:rsidR="003B25B1" w:rsidRPr="00002595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и ожиданий от пребывания ребенка </w:t>
      </w:r>
      <w:r w:rsidR="00B25037" w:rsidRPr="00002595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в детском </w:t>
      </w:r>
      <w:r w:rsidRPr="00002595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саду</w:t>
      </w:r>
      <w:r w:rsidR="003B25B1" w:rsidRPr="00002595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. Заполнен «</w:t>
      </w:r>
      <w:r w:rsidRPr="00002595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Социальный паспорт группы</w:t>
      </w:r>
      <w:r w:rsidR="003B25B1" w:rsidRPr="00002595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»</w:t>
      </w:r>
    </w:p>
    <w:p w:rsidR="001A51A2" w:rsidRPr="00002595" w:rsidRDefault="001A51A2" w:rsidP="001A51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Cs/>
          <w:sz w:val="28"/>
          <w:szCs w:val="28"/>
          <w:u w:val="single"/>
        </w:rPr>
        <w:t>Активные родители – 28 %</w:t>
      </w:r>
    </w:p>
    <w:p w:rsidR="001A51A2" w:rsidRPr="00002595" w:rsidRDefault="001A51A2" w:rsidP="001A51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Cs/>
          <w:sz w:val="28"/>
          <w:szCs w:val="28"/>
          <w:u w:val="single"/>
        </w:rPr>
        <w:t>Творческие родители – 32 %</w:t>
      </w:r>
    </w:p>
    <w:p w:rsidR="001A51A2" w:rsidRPr="00002595" w:rsidRDefault="001A51A2" w:rsidP="001A51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Cs/>
          <w:sz w:val="28"/>
          <w:szCs w:val="28"/>
          <w:u w:val="single"/>
        </w:rPr>
        <w:t>Пассивные родители – 40 %</w:t>
      </w:r>
    </w:p>
    <w:p w:rsidR="00447AD4" w:rsidRPr="00002595" w:rsidRDefault="00447AD4" w:rsidP="00447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sz w:val="28"/>
          <w:szCs w:val="28"/>
        </w:rPr>
        <w:lastRenderedPageBreak/>
        <w:t>На слайде вы видите результаты анкетирования родителей на начало учебного года. 40% родителей на начало года не имели представления о том, что они являются полноправными участниками образовательного процесса, только 28% родителей интересовались жизнью группы и принимали активное участие, 32% откликнулись на участие мероприятиях вариативной программы «Горница» и участии в конкурсах.</w:t>
      </w:r>
    </w:p>
    <w:p w:rsidR="005110BB" w:rsidRPr="00002595" w:rsidRDefault="00006245" w:rsidP="001A51A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13.</w:t>
      </w:r>
      <w:r w:rsidR="005110BB"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006245" w:rsidRPr="00002595" w:rsidRDefault="005110BB" w:rsidP="00B25037">
      <w:pPr>
        <w:spacing w:after="0" w:line="240" w:lineRule="auto"/>
        <w:rPr>
          <w:rFonts w:ascii="Times New Roman" w:eastAsiaTheme="majorEastAsia" w:hAnsi="Times New Roman" w:cs="Times New Roman"/>
          <w:bCs/>
          <w:kern w:val="24"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Проведено анкетирование родителей по </w:t>
      </w:r>
      <w:r w:rsidRPr="00002595">
        <w:rPr>
          <w:rFonts w:ascii="Times New Roman" w:eastAsiaTheme="majorEastAsia" w:hAnsi="Times New Roman" w:cs="Times New Roman"/>
          <w:bCs/>
          <w:kern w:val="24"/>
          <w:sz w:val="28"/>
          <w:szCs w:val="28"/>
          <w:u w:val="single"/>
        </w:rPr>
        <w:t>вариативной программе «Горница» по следующей теме (анкета представлена на экране)</w:t>
      </w:r>
    </w:p>
    <w:p w:rsidR="0053403C" w:rsidRPr="00002595" w:rsidRDefault="007724AD" w:rsidP="00B25037">
      <w:pPr>
        <w:spacing w:after="0" w:line="216" w:lineRule="auto"/>
        <w:rPr>
          <w:rFonts w:ascii="Times New Roman" w:hAnsi="Times New Roman" w:cs="Times New Roman"/>
          <w:b/>
          <w:bCs/>
          <w:kern w:val="24"/>
          <w:sz w:val="28"/>
          <w:szCs w:val="28"/>
          <w:u w:val="single"/>
        </w:rPr>
      </w:pPr>
      <w:hyperlink r:id="rId8" w:history="1">
        <w:r w:rsidR="0053403C" w:rsidRPr="00002595">
          <w:rPr>
            <w:rFonts w:ascii="Times New Roman" w:hAnsi="Times New Roman" w:cs="Times New Roman"/>
            <w:b/>
            <w:bCs/>
            <w:kern w:val="24"/>
            <w:sz w:val="28"/>
            <w:szCs w:val="28"/>
            <w:u w:val="single"/>
          </w:rPr>
          <w:t>Анкета для родителей "Народное искусство и народные праздники в детском саду и жизни Вашей семьи"</w:t>
        </w:r>
      </w:hyperlink>
    </w:p>
    <w:p w:rsidR="00A822CA" w:rsidRPr="00002595" w:rsidRDefault="00C10E12" w:rsidP="00A822C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14.</w:t>
      </w:r>
      <w:r w:rsidR="00071604"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822CA" w:rsidRPr="00002595">
        <w:rPr>
          <w:rFonts w:ascii="Times New Roman" w:hAnsi="Times New Roman" w:cs="Times New Roman"/>
          <w:bCs/>
          <w:sz w:val="28"/>
          <w:szCs w:val="28"/>
        </w:rPr>
        <w:t>Педагогический проект создан и реализован в соответствии с требованиями ФГОС до, который предполагает организацию совместной деятельности детского сада и семьи через использование традиционных и нетрадиционных форм работы, которые вы видите на экране. (представлены на слайде)</w:t>
      </w:r>
    </w:p>
    <w:p w:rsidR="001A51A2" w:rsidRPr="00002595" w:rsidRDefault="00C10E12" w:rsidP="007165B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02595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Использование традиционных и нетрадиционных форм работы</w:t>
      </w:r>
    </w:p>
    <w:p w:rsidR="00C10E12" w:rsidRPr="00002595" w:rsidRDefault="00C10E12" w:rsidP="00C10E12">
      <w:pPr>
        <w:spacing w:after="0" w:line="240" w:lineRule="auto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15.</w:t>
      </w:r>
    </w:p>
    <w:p w:rsidR="007557C3" w:rsidRPr="00002595" w:rsidRDefault="007557C3" w:rsidP="007557C3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bCs/>
          <w:kern w:val="24"/>
          <w:sz w:val="28"/>
          <w:szCs w:val="28"/>
        </w:rPr>
        <w:t>Цель:</w:t>
      </w:r>
      <w:r w:rsidRPr="000025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2595">
        <w:rPr>
          <w:rFonts w:ascii="Times New Roman" w:hAnsi="Times New Roman" w:cs="Times New Roman"/>
          <w:bCs/>
          <w:kern w:val="24"/>
          <w:sz w:val="28"/>
          <w:szCs w:val="28"/>
        </w:rPr>
        <w:t>Формирование у всех участников образовательного процесса уважительного и доброжелательного отношения к людям разных национальностей, культур, традиций.</w:t>
      </w:r>
    </w:p>
    <w:p w:rsidR="00917CB8" w:rsidRPr="00002595" w:rsidRDefault="007557C3" w:rsidP="00917C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16.</w:t>
      </w:r>
      <w:r w:rsidR="004D72D9"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Задачи представлены на слайде.</w:t>
      </w:r>
    </w:p>
    <w:p w:rsidR="00506A5D" w:rsidRPr="00002595" w:rsidRDefault="00506A5D" w:rsidP="00506A5D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b/>
          <w:bCs/>
          <w:kern w:val="24"/>
          <w:sz w:val="28"/>
          <w:szCs w:val="28"/>
        </w:rPr>
        <w:t>Задачи:</w:t>
      </w:r>
    </w:p>
    <w:p w:rsidR="00506A5D" w:rsidRPr="00002595" w:rsidRDefault="00506A5D" w:rsidP="00506A5D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Воспитывать любовь и привязанность ребенка к семье, родному дому, детскому саду, родной улице.</w:t>
      </w:r>
    </w:p>
    <w:p w:rsidR="00506A5D" w:rsidRPr="00002595" w:rsidRDefault="00506A5D" w:rsidP="00506A5D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Формировать чувства патриотизма к своей малой Родине и Родине в целом.</w:t>
      </w:r>
    </w:p>
    <w:p w:rsidR="00506A5D" w:rsidRPr="00002595" w:rsidRDefault="00506A5D" w:rsidP="00506A5D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Развивать интерес к национальным традициям и промыслам.</w:t>
      </w:r>
    </w:p>
    <w:p w:rsidR="00506A5D" w:rsidRPr="00002595" w:rsidRDefault="00506A5D" w:rsidP="00506A5D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 xml:space="preserve">Воспитывать толерантность по отношению к соотечественникам и представителям других национальностей. </w:t>
      </w:r>
    </w:p>
    <w:p w:rsidR="00506A5D" w:rsidRPr="00002595" w:rsidRDefault="00506A5D" w:rsidP="00506A5D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Организация партнерских отношений между ДОУ и семьями воспитанников по вопросу толерантного воспитания детей дошкольного возраста.</w:t>
      </w:r>
    </w:p>
    <w:p w:rsidR="00917CB8" w:rsidRPr="00002595" w:rsidRDefault="00506A5D" w:rsidP="00314C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17.</w:t>
      </w:r>
      <w:r w:rsidR="00B25037"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14C80" w:rsidRPr="00002595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Ожидаемые результаты</w:t>
      </w:r>
    </w:p>
    <w:p w:rsidR="00314C80" w:rsidRPr="00002595" w:rsidRDefault="00314C80" w:rsidP="00B2503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У детей постепенно сформируются такие качества любовь и привязанность к семье, родному дому, детскому саду, малой Родине и Родине в целом.</w:t>
      </w:r>
    </w:p>
    <w:p w:rsidR="00314C80" w:rsidRPr="00002595" w:rsidRDefault="00314C80" w:rsidP="00B2503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Развит интерес к национальным традициям и промыслам.</w:t>
      </w:r>
    </w:p>
    <w:p w:rsidR="00314C80" w:rsidRPr="00002595" w:rsidRDefault="00314C80" w:rsidP="00B2503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Усилится взаимосвязь в вопросах воспитания толерантных отношений между семьей и детским садом. Родители сменят пассивную позицию на активную, приобретут знания в области воспитания толерантных отношений своих детей, и что важнее всего, притворят их в жизнь.</w:t>
      </w:r>
    </w:p>
    <w:p w:rsidR="00314C80" w:rsidRPr="00002595" w:rsidRDefault="00314C80" w:rsidP="00B2503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Создана методическая копилка «Ребенок в многонациональном мегаполисе», которая будет пополнятся современной методической литературой, демонстрационным материалом, наглядно-дидактическими пособиями.</w:t>
      </w:r>
    </w:p>
    <w:p w:rsidR="00314C80" w:rsidRPr="00002595" w:rsidRDefault="00314C80" w:rsidP="00314C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18.</w:t>
      </w:r>
      <w:r w:rsidR="00B25037"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D69D2" w:rsidRPr="00002595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Методы исследования</w:t>
      </w:r>
    </w:p>
    <w:p w:rsidR="003D69D2" w:rsidRPr="00002595" w:rsidRDefault="003D69D2" w:rsidP="003D69D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Сбор информации.</w:t>
      </w:r>
    </w:p>
    <w:p w:rsidR="003D69D2" w:rsidRPr="00002595" w:rsidRDefault="003D69D2" w:rsidP="003D69D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Беседы.</w:t>
      </w:r>
    </w:p>
    <w:p w:rsidR="003D69D2" w:rsidRPr="00002595" w:rsidRDefault="003D69D2" w:rsidP="003D69D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Просмотр презентации.</w:t>
      </w:r>
    </w:p>
    <w:p w:rsidR="003D69D2" w:rsidRPr="00002595" w:rsidRDefault="003D69D2" w:rsidP="003D69D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Познавательные занятия.</w:t>
      </w:r>
    </w:p>
    <w:p w:rsidR="003D69D2" w:rsidRPr="00002595" w:rsidRDefault="003D69D2" w:rsidP="003D69D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lastRenderedPageBreak/>
        <w:t>Наблюдения.</w:t>
      </w:r>
    </w:p>
    <w:p w:rsidR="003D69D2" w:rsidRPr="00002595" w:rsidRDefault="003D69D2" w:rsidP="003D69D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Экскурсии.</w:t>
      </w:r>
    </w:p>
    <w:p w:rsidR="003D69D2" w:rsidRPr="00002595" w:rsidRDefault="003D69D2" w:rsidP="003D69D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Анализ.</w:t>
      </w:r>
    </w:p>
    <w:p w:rsidR="003D69D2" w:rsidRPr="00002595" w:rsidRDefault="003D69D2" w:rsidP="003D69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19.</w:t>
      </w:r>
    </w:p>
    <w:p w:rsidR="00DE2EC8" w:rsidRPr="00AD1A3E" w:rsidRDefault="00DE2EC8" w:rsidP="004D72D9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8"/>
        </w:rPr>
      </w:pPr>
      <w:r w:rsidRPr="00AD1A3E">
        <w:rPr>
          <w:rFonts w:ascii="Times New Roman" w:eastAsiaTheme="majorEastAsia" w:hAnsi="Times New Roman" w:cs="Times New Roman"/>
          <w:b/>
          <w:bCs/>
          <w:kern w:val="24"/>
          <w:sz w:val="24"/>
          <w:szCs w:val="28"/>
        </w:rPr>
        <w:t>Методика трех вопросов</w:t>
      </w:r>
    </w:p>
    <w:tbl>
      <w:tblPr>
        <w:tblStyle w:val="GridTableLight"/>
        <w:tblW w:w="10314" w:type="dxa"/>
        <w:tblLook w:val="0420" w:firstRow="1" w:lastRow="0" w:firstColumn="0" w:lastColumn="0" w:noHBand="0" w:noVBand="1"/>
      </w:tblPr>
      <w:tblGrid>
        <w:gridCol w:w="2518"/>
        <w:gridCol w:w="4536"/>
        <w:gridCol w:w="3260"/>
      </w:tblGrid>
      <w:tr w:rsidR="00DE2EC8" w:rsidRPr="00AD1A3E" w:rsidTr="00DE2EC8">
        <w:trPr>
          <w:trHeight w:val="437"/>
        </w:trPr>
        <w:tc>
          <w:tcPr>
            <w:tcW w:w="2518" w:type="dxa"/>
            <w:shd w:val="clear" w:color="auto" w:fill="FFFFFF" w:themeFill="background1"/>
            <w:hideMark/>
          </w:tcPr>
          <w:p w:rsidR="00DE2EC8" w:rsidRPr="00AD1A3E" w:rsidRDefault="00DE2EC8" w:rsidP="00DE2EC8">
            <w:pPr>
              <w:rPr>
                <w:rFonts w:ascii="Arial" w:eastAsia="Times New Roman" w:hAnsi="Arial" w:cs="Arial"/>
                <w:sz w:val="24"/>
                <w:szCs w:val="28"/>
              </w:rPr>
            </w:pPr>
            <w:r w:rsidRPr="00AD1A3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8"/>
              </w:rPr>
              <w:t>Что мы знаем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DE2EC8" w:rsidRPr="00AD1A3E" w:rsidRDefault="00DE2EC8" w:rsidP="00DE2EC8">
            <w:pPr>
              <w:rPr>
                <w:rFonts w:ascii="Arial" w:eastAsia="Times New Roman" w:hAnsi="Arial" w:cs="Arial"/>
                <w:sz w:val="24"/>
                <w:szCs w:val="28"/>
              </w:rPr>
            </w:pPr>
            <w:r w:rsidRPr="00AD1A3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8"/>
              </w:rPr>
              <w:t>Что мы хотим узнать?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DE2EC8" w:rsidRPr="00AD1A3E" w:rsidRDefault="00DE2EC8" w:rsidP="00DE2EC8">
            <w:pPr>
              <w:rPr>
                <w:rFonts w:ascii="Arial" w:eastAsia="Times New Roman" w:hAnsi="Arial" w:cs="Arial"/>
                <w:sz w:val="24"/>
                <w:szCs w:val="28"/>
              </w:rPr>
            </w:pPr>
            <w:r w:rsidRPr="00AD1A3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8"/>
              </w:rPr>
              <w:t>Где мы можем узнать?</w:t>
            </w:r>
          </w:p>
        </w:tc>
      </w:tr>
      <w:tr w:rsidR="00DE2EC8" w:rsidRPr="00AD1A3E" w:rsidTr="00DE2EC8">
        <w:trPr>
          <w:trHeight w:val="3674"/>
        </w:trPr>
        <w:tc>
          <w:tcPr>
            <w:tcW w:w="2518" w:type="dxa"/>
            <w:shd w:val="clear" w:color="auto" w:fill="FFFFFF" w:themeFill="background1"/>
            <w:hideMark/>
          </w:tcPr>
          <w:p w:rsidR="00DE2EC8" w:rsidRPr="00AD1A3E" w:rsidRDefault="00DE2EC8" w:rsidP="00DE2EC8">
            <w:pPr>
              <w:numPr>
                <w:ilvl w:val="0"/>
                <w:numId w:val="9"/>
              </w:numPr>
              <w:contextualSpacing/>
              <w:rPr>
                <w:rFonts w:ascii="Arial" w:eastAsia="Times New Roman" w:hAnsi="Arial" w:cs="Arial"/>
                <w:sz w:val="24"/>
                <w:szCs w:val="28"/>
              </w:rPr>
            </w:pPr>
            <w:r w:rsidRPr="00AD1A3E">
              <w:rPr>
                <w:rFonts w:ascii="Times New Roman" w:eastAsia="Times New Roman" w:hAnsi="Times New Roman" w:cs="Times New Roman"/>
                <w:kern w:val="24"/>
                <w:sz w:val="24"/>
                <w:szCs w:val="28"/>
              </w:rPr>
              <w:t>Я живу в России.</w:t>
            </w:r>
          </w:p>
          <w:p w:rsidR="00DE2EC8" w:rsidRPr="00AD1A3E" w:rsidRDefault="00DE2EC8" w:rsidP="00DE2EC8">
            <w:pPr>
              <w:numPr>
                <w:ilvl w:val="0"/>
                <w:numId w:val="9"/>
              </w:numPr>
              <w:contextualSpacing/>
              <w:rPr>
                <w:rFonts w:ascii="Arial" w:eastAsia="Times New Roman" w:hAnsi="Arial" w:cs="Arial"/>
                <w:sz w:val="24"/>
                <w:szCs w:val="28"/>
              </w:rPr>
            </w:pPr>
            <w:r w:rsidRPr="00AD1A3E">
              <w:rPr>
                <w:rFonts w:ascii="Times New Roman" w:eastAsia="Times New Roman" w:hAnsi="Times New Roman" w:cs="Times New Roman"/>
                <w:kern w:val="24"/>
                <w:sz w:val="24"/>
                <w:szCs w:val="28"/>
              </w:rPr>
              <w:t>Я знаю столицу моей Родины.</w:t>
            </w:r>
          </w:p>
          <w:p w:rsidR="00DE2EC8" w:rsidRPr="00AD1A3E" w:rsidRDefault="00DE2EC8" w:rsidP="00DE2EC8">
            <w:pPr>
              <w:numPr>
                <w:ilvl w:val="0"/>
                <w:numId w:val="9"/>
              </w:numPr>
              <w:contextualSpacing/>
              <w:rPr>
                <w:rFonts w:ascii="Arial" w:eastAsia="Times New Roman" w:hAnsi="Arial" w:cs="Arial"/>
                <w:sz w:val="24"/>
                <w:szCs w:val="28"/>
              </w:rPr>
            </w:pPr>
            <w:r w:rsidRPr="00AD1A3E">
              <w:rPr>
                <w:rFonts w:ascii="Times New Roman" w:eastAsia="Times New Roman" w:hAnsi="Times New Roman" w:cs="Times New Roman"/>
                <w:kern w:val="24"/>
                <w:sz w:val="24"/>
                <w:szCs w:val="28"/>
              </w:rPr>
              <w:t>Я знаю свой флаг и герб.</w:t>
            </w:r>
          </w:p>
          <w:p w:rsidR="00DE2EC8" w:rsidRPr="00AD1A3E" w:rsidRDefault="00DE2EC8" w:rsidP="00DE2EC8">
            <w:pPr>
              <w:numPr>
                <w:ilvl w:val="0"/>
                <w:numId w:val="9"/>
              </w:numPr>
              <w:contextualSpacing/>
              <w:rPr>
                <w:rFonts w:ascii="Arial" w:eastAsia="Times New Roman" w:hAnsi="Arial" w:cs="Arial"/>
                <w:sz w:val="24"/>
                <w:szCs w:val="28"/>
              </w:rPr>
            </w:pPr>
            <w:r w:rsidRPr="00AD1A3E">
              <w:rPr>
                <w:rFonts w:ascii="Times New Roman" w:eastAsia="Times New Roman" w:hAnsi="Times New Roman" w:cs="Times New Roman"/>
                <w:kern w:val="24"/>
                <w:sz w:val="24"/>
                <w:szCs w:val="28"/>
              </w:rPr>
              <w:t>Я знаю много национальностей.</w:t>
            </w:r>
          </w:p>
          <w:p w:rsidR="00DE2EC8" w:rsidRPr="00AD1A3E" w:rsidRDefault="00DE2EC8" w:rsidP="00DE2EC8">
            <w:pPr>
              <w:numPr>
                <w:ilvl w:val="0"/>
                <w:numId w:val="9"/>
              </w:numPr>
              <w:contextualSpacing/>
              <w:rPr>
                <w:rFonts w:ascii="Arial" w:eastAsia="Times New Roman" w:hAnsi="Arial" w:cs="Arial"/>
                <w:sz w:val="24"/>
                <w:szCs w:val="28"/>
              </w:rPr>
            </w:pPr>
            <w:r w:rsidRPr="00AD1A3E">
              <w:rPr>
                <w:rFonts w:ascii="Times New Roman" w:eastAsia="Times New Roman" w:hAnsi="Times New Roman" w:cs="Times New Roman"/>
                <w:kern w:val="24"/>
                <w:sz w:val="24"/>
                <w:szCs w:val="28"/>
              </w:rPr>
              <w:t>Я знаю свое национальное блюдо.</w:t>
            </w:r>
          </w:p>
        </w:tc>
        <w:tc>
          <w:tcPr>
            <w:tcW w:w="4536" w:type="dxa"/>
            <w:shd w:val="clear" w:color="auto" w:fill="FFFFFF" w:themeFill="background1"/>
            <w:hideMark/>
          </w:tcPr>
          <w:p w:rsidR="00DE2EC8" w:rsidRPr="00AD1A3E" w:rsidRDefault="00DE2EC8" w:rsidP="00DE2EC8">
            <w:pPr>
              <w:numPr>
                <w:ilvl w:val="0"/>
                <w:numId w:val="9"/>
              </w:numPr>
              <w:contextualSpacing/>
              <w:rPr>
                <w:rFonts w:ascii="Arial" w:eastAsia="Times New Roman" w:hAnsi="Arial" w:cs="Arial"/>
                <w:sz w:val="24"/>
                <w:szCs w:val="28"/>
              </w:rPr>
            </w:pPr>
            <w:r w:rsidRPr="00AD1A3E">
              <w:rPr>
                <w:rFonts w:ascii="Times New Roman" w:eastAsia="Times New Roman" w:hAnsi="Times New Roman" w:cs="Times New Roman"/>
                <w:kern w:val="24"/>
                <w:sz w:val="24"/>
                <w:szCs w:val="28"/>
              </w:rPr>
              <w:t>Почему в России живут так много людей разных национальностей?</w:t>
            </w:r>
          </w:p>
          <w:p w:rsidR="00DE2EC8" w:rsidRPr="00AD1A3E" w:rsidRDefault="00DE2EC8" w:rsidP="00DE2EC8">
            <w:pPr>
              <w:numPr>
                <w:ilvl w:val="0"/>
                <w:numId w:val="9"/>
              </w:numPr>
              <w:contextualSpacing/>
              <w:rPr>
                <w:rFonts w:ascii="Arial" w:eastAsia="Times New Roman" w:hAnsi="Arial" w:cs="Arial"/>
                <w:sz w:val="24"/>
                <w:szCs w:val="28"/>
              </w:rPr>
            </w:pPr>
            <w:r w:rsidRPr="00AD1A3E">
              <w:rPr>
                <w:rFonts w:ascii="Times New Roman" w:eastAsia="Times New Roman" w:hAnsi="Times New Roman" w:cs="Times New Roman"/>
                <w:kern w:val="24"/>
                <w:sz w:val="24"/>
                <w:szCs w:val="28"/>
              </w:rPr>
              <w:t>Почему люди разных национальностей приезжают жить в Россию?</w:t>
            </w:r>
          </w:p>
          <w:p w:rsidR="00DE2EC8" w:rsidRPr="00AD1A3E" w:rsidRDefault="00DE2EC8" w:rsidP="00DE2EC8">
            <w:pPr>
              <w:numPr>
                <w:ilvl w:val="0"/>
                <w:numId w:val="9"/>
              </w:numPr>
              <w:contextualSpacing/>
              <w:rPr>
                <w:rFonts w:ascii="Arial" w:eastAsia="Times New Roman" w:hAnsi="Arial" w:cs="Arial"/>
                <w:sz w:val="24"/>
                <w:szCs w:val="28"/>
              </w:rPr>
            </w:pPr>
            <w:r w:rsidRPr="00AD1A3E">
              <w:rPr>
                <w:rFonts w:ascii="Times New Roman" w:eastAsia="Times New Roman" w:hAnsi="Times New Roman" w:cs="Times New Roman"/>
                <w:kern w:val="24"/>
                <w:sz w:val="24"/>
                <w:szCs w:val="28"/>
              </w:rPr>
              <w:t>Почему у разных народов разные флаги и герб?</w:t>
            </w:r>
          </w:p>
          <w:p w:rsidR="00DE2EC8" w:rsidRPr="00AD1A3E" w:rsidRDefault="00DE2EC8" w:rsidP="00DE2EC8">
            <w:pPr>
              <w:numPr>
                <w:ilvl w:val="0"/>
                <w:numId w:val="9"/>
              </w:numPr>
              <w:contextualSpacing/>
              <w:rPr>
                <w:rFonts w:ascii="Arial" w:eastAsia="Times New Roman" w:hAnsi="Arial" w:cs="Arial"/>
                <w:sz w:val="24"/>
                <w:szCs w:val="28"/>
              </w:rPr>
            </w:pPr>
            <w:r w:rsidRPr="00AD1A3E">
              <w:rPr>
                <w:rFonts w:ascii="Times New Roman" w:eastAsia="Times New Roman" w:hAnsi="Times New Roman" w:cs="Times New Roman"/>
                <w:kern w:val="24"/>
                <w:sz w:val="24"/>
                <w:szCs w:val="28"/>
              </w:rPr>
              <w:t>Посему люди говорят на разных языках?</w:t>
            </w:r>
          </w:p>
          <w:p w:rsidR="00DE2EC8" w:rsidRPr="00AD1A3E" w:rsidRDefault="00DE2EC8" w:rsidP="00DE2EC8">
            <w:pPr>
              <w:numPr>
                <w:ilvl w:val="0"/>
                <w:numId w:val="9"/>
              </w:numPr>
              <w:contextualSpacing/>
              <w:rPr>
                <w:rFonts w:ascii="Arial" w:eastAsia="Times New Roman" w:hAnsi="Arial" w:cs="Arial"/>
                <w:sz w:val="24"/>
                <w:szCs w:val="28"/>
              </w:rPr>
            </w:pPr>
            <w:r w:rsidRPr="00AD1A3E">
              <w:rPr>
                <w:rFonts w:ascii="Times New Roman" w:eastAsia="Times New Roman" w:hAnsi="Times New Roman" w:cs="Times New Roman"/>
                <w:kern w:val="24"/>
                <w:sz w:val="24"/>
                <w:szCs w:val="28"/>
              </w:rPr>
              <w:t>Почему у каждой национальности своя одежда?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DE2EC8" w:rsidRPr="00AD1A3E" w:rsidRDefault="00DE2EC8" w:rsidP="00DE2EC8">
            <w:pPr>
              <w:numPr>
                <w:ilvl w:val="0"/>
                <w:numId w:val="9"/>
              </w:numPr>
              <w:contextualSpacing/>
              <w:rPr>
                <w:rFonts w:ascii="Arial" w:eastAsia="Times New Roman" w:hAnsi="Arial" w:cs="Arial"/>
                <w:sz w:val="24"/>
                <w:szCs w:val="28"/>
              </w:rPr>
            </w:pPr>
            <w:r w:rsidRPr="00AD1A3E">
              <w:rPr>
                <w:rFonts w:ascii="Times New Roman" w:eastAsia="Times New Roman" w:hAnsi="Times New Roman" w:cs="Times New Roman"/>
                <w:kern w:val="24"/>
                <w:sz w:val="24"/>
                <w:szCs w:val="28"/>
              </w:rPr>
              <w:t>Сходить на экскурсию в «Горницу».</w:t>
            </w:r>
          </w:p>
          <w:p w:rsidR="00DE2EC8" w:rsidRPr="00AD1A3E" w:rsidRDefault="00DE2EC8" w:rsidP="00DE2EC8">
            <w:pPr>
              <w:numPr>
                <w:ilvl w:val="0"/>
                <w:numId w:val="9"/>
              </w:numPr>
              <w:contextualSpacing/>
              <w:rPr>
                <w:rFonts w:ascii="Arial" w:eastAsia="Times New Roman" w:hAnsi="Arial" w:cs="Arial"/>
                <w:sz w:val="24"/>
                <w:szCs w:val="28"/>
              </w:rPr>
            </w:pPr>
            <w:r w:rsidRPr="00AD1A3E">
              <w:rPr>
                <w:rFonts w:ascii="Times New Roman" w:eastAsia="Times New Roman" w:hAnsi="Times New Roman" w:cs="Times New Roman"/>
                <w:kern w:val="24"/>
                <w:sz w:val="24"/>
                <w:szCs w:val="28"/>
              </w:rPr>
              <w:t>Спросить у родителей.</w:t>
            </w:r>
          </w:p>
          <w:p w:rsidR="00DE2EC8" w:rsidRPr="00AD1A3E" w:rsidRDefault="00DE2EC8" w:rsidP="00DE2EC8">
            <w:pPr>
              <w:numPr>
                <w:ilvl w:val="0"/>
                <w:numId w:val="9"/>
              </w:numPr>
              <w:contextualSpacing/>
              <w:rPr>
                <w:rFonts w:ascii="Arial" w:eastAsia="Times New Roman" w:hAnsi="Arial" w:cs="Arial"/>
                <w:sz w:val="24"/>
                <w:szCs w:val="28"/>
              </w:rPr>
            </w:pPr>
            <w:r w:rsidRPr="00AD1A3E">
              <w:rPr>
                <w:rFonts w:ascii="Times New Roman" w:eastAsia="Times New Roman" w:hAnsi="Times New Roman" w:cs="Times New Roman"/>
                <w:kern w:val="24"/>
                <w:sz w:val="24"/>
                <w:szCs w:val="28"/>
              </w:rPr>
              <w:t>Посмотреть в Интернете.</w:t>
            </w:r>
          </w:p>
          <w:p w:rsidR="00DE2EC8" w:rsidRPr="00AD1A3E" w:rsidRDefault="00DE2EC8" w:rsidP="00DE2EC8">
            <w:pPr>
              <w:numPr>
                <w:ilvl w:val="0"/>
                <w:numId w:val="9"/>
              </w:numPr>
              <w:contextualSpacing/>
              <w:rPr>
                <w:rFonts w:ascii="Arial" w:eastAsia="Times New Roman" w:hAnsi="Arial" w:cs="Arial"/>
                <w:sz w:val="24"/>
                <w:szCs w:val="28"/>
              </w:rPr>
            </w:pPr>
            <w:r w:rsidRPr="00AD1A3E">
              <w:rPr>
                <w:rFonts w:ascii="Times New Roman" w:eastAsia="Times New Roman" w:hAnsi="Times New Roman" w:cs="Times New Roman"/>
                <w:kern w:val="24"/>
                <w:sz w:val="24"/>
                <w:szCs w:val="28"/>
              </w:rPr>
              <w:t>Спросить у воспитателя.</w:t>
            </w:r>
          </w:p>
          <w:p w:rsidR="00DE2EC8" w:rsidRPr="00AD1A3E" w:rsidRDefault="00DE2EC8" w:rsidP="00DE2EC8">
            <w:pPr>
              <w:numPr>
                <w:ilvl w:val="0"/>
                <w:numId w:val="9"/>
              </w:numPr>
              <w:contextualSpacing/>
              <w:rPr>
                <w:rFonts w:ascii="Arial" w:eastAsia="Times New Roman" w:hAnsi="Arial" w:cs="Arial"/>
                <w:sz w:val="24"/>
                <w:szCs w:val="28"/>
              </w:rPr>
            </w:pPr>
            <w:r w:rsidRPr="00AD1A3E">
              <w:rPr>
                <w:rFonts w:ascii="Times New Roman" w:eastAsia="Times New Roman" w:hAnsi="Times New Roman" w:cs="Times New Roman"/>
                <w:kern w:val="24"/>
                <w:sz w:val="24"/>
                <w:szCs w:val="28"/>
              </w:rPr>
              <w:t>Посмотреть в книгах, энциклопедиях.</w:t>
            </w:r>
          </w:p>
        </w:tc>
      </w:tr>
    </w:tbl>
    <w:p w:rsidR="004B54E0" w:rsidRPr="00002595" w:rsidRDefault="004B54E0" w:rsidP="004B54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</w:t>
      </w:r>
      <w:r w:rsidR="00BE627A"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</w:t>
      </w:r>
    </w:p>
    <w:p w:rsidR="00DE2EC8" w:rsidRPr="00002595" w:rsidRDefault="00BE627A" w:rsidP="00BE627A">
      <w:pPr>
        <w:spacing w:after="0" w:line="240" w:lineRule="auto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 w:rsidRPr="00002595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Интеграция образовательных областей</w:t>
      </w:r>
    </w:p>
    <w:p w:rsidR="00BE627A" w:rsidRPr="00002595" w:rsidRDefault="00BE627A" w:rsidP="00BE6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Каждая образовательная область направлена на развитие деятельности:</w:t>
      </w:r>
    </w:p>
    <w:p w:rsidR="00BE627A" w:rsidRPr="00002595" w:rsidRDefault="00BE627A" w:rsidP="00BE627A">
      <w:pPr>
        <w:numPr>
          <w:ilvl w:val="0"/>
          <w:numId w:val="10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«Познавательное развитие» - познавательно-исследовательская деятельность.</w:t>
      </w:r>
    </w:p>
    <w:p w:rsidR="00BE627A" w:rsidRPr="00002595" w:rsidRDefault="00BE627A" w:rsidP="00BE627A">
      <w:pPr>
        <w:numPr>
          <w:ilvl w:val="0"/>
          <w:numId w:val="10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«Речевое развитие» - коммуникативная деятельность.</w:t>
      </w:r>
    </w:p>
    <w:p w:rsidR="00BE627A" w:rsidRPr="00002595" w:rsidRDefault="00BE627A" w:rsidP="00BE627A">
      <w:pPr>
        <w:numPr>
          <w:ilvl w:val="0"/>
          <w:numId w:val="10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«Социально - коммуникативное развитие» - игровая деятельность.</w:t>
      </w:r>
    </w:p>
    <w:p w:rsidR="00BE627A" w:rsidRPr="00002595" w:rsidRDefault="00BE627A" w:rsidP="00BE627A">
      <w:pPr>
        <w:numPr>
          <w:ilvl w:val="0"/>
          <w:numId w:val="10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«Художественно - эстетическое развитие» - продуктивная деятельность.</w:t>
      </w:r>
    </w:p>
    <w:p w:rsidR="004D72D9" w:rsidRPr="00002595" w:rsidRDefault="00BE627A" w:rsidP="004D72D9">
      <w:pPr>
        <w:numPr>
          <w:ilvl w:val="0"/>
          <w:numId w:val="10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«Физическое развитие» - двигательная деятельность.</w:t>
      </w:r>
    </w:p>
    <w:p w:rsidR="004D72D9" w:rsidRPr="00002595" w:rsidRDefault="004D72D9" w:rsidP="004D72D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2595">
        <w:rPr>
          <w:rFonts w:ascii="Times New Roman" w:hAnsi="Times New Roman" w:cs="Times New Roman"/>
          <w:bCs/>
          <w:sz w:val="28"/>
          <w:szCs w:val="28"/>
        </w:rPr>
        <w:t>В ходе реализации проекта создаются условия для активного вовлечения родителей в образовательный процесс и желание участвовать в жизни группы. Это способствует развитию познавательно-речевых, социально-личностных, художественно-творческих и физических способностей детей.</w:t>
      </w:r>
    </w:p>
    <w:p w:rsidR="00002595" w:rsidRPr="00002595" w:rsidRDefault="00BE627A" w:rsidP="00BE627A">
      <w:pPr>
        <w:spacing w:after="0" w:line="240" w:lineRule="auto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21.</w:t>
      </w:r>
      <w:r w:rsidR="00002595"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B3C92" w:rsidRPr="00002595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Стратегия достижения поставленной цели и задач</w:t>
      </w:r>
    </w:p>
    <w:p w:rsidR="003D69D2" w:rsidRPr="00002595" w:rsidRDefault="003B3C92" w:rsidP="00BE627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2595">
        <w:rPr>
          <w:rFonts w:ascii="Times New Roman" w:eastAsiaTheme="majorEastAsia" w:hAnsi="Times New Roman" w:cs="Times New Roman"/>
          <w:kern w:val="24"/>
          <w:sz w:val="28"/>
          <w:szCs w:val="28"/>
        </w:rPr>
        <w:t>Воспитание толерантных отношений у детей дошкольного возраста, будет организовываться через игровую, образовательную, продуктивную деятельность, праздники.</w:t>
      </w:r>
    </w:p>
    <w:p w:rsidR="003B3C92" w:rsidRPr="00002595" w:rsidRDefault="003B3C92" w:rsidP="003B3C9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22.</w:t>
      </w:r>
    </w:p>
    <w:p w:rsidR="00BE627A" w:rsidRPr="00002595" w:rsidRDefault="006A2B8E" w:rsidP="006A2B8E">
      <w:pPr>
        <w:spacing w:after="0" w:line="240" w:lineRule="auto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 w:rsidRPr="00002595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Реализованы проекты</w:t>
      </w:r>
    </w:p>
    <w:p w:rsidR="006A2B8E" w:rsidRPr="00002595" w:rsidRDefault="006A2B8E" w:rsidP="006A2B8E">
      <w:pPr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eastAsia="+mn-ea" w:hAnsi="Times New Roman" w:cs="Times New Roman"/>
          <w:b/>
          <w:bCs/>
          <w:color w:val="000000"/>
          <w:sz w:val="28"/>
          <w:szCs w:val="28"/>
        </w:rPr>
        <w:t>Проект «Я, ты, он, она – вместе целая страна»</w:t>
      </w:r>
    </w:p>
    <w:p w:rsidR="006A2B8E" w:rsidRPr="00002595" w:rsidRDefault="000E7DA0" w:rsidP="006A2B8E">
      <w:pPr>
        <w:numPr>
          <w:ilvl w:val="0"/>
          <w:numId w:val="12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eastAsia="+mn-ea" w:hAnsi="Times New Roman" w:cs="Times New Roman"/>
          <w:color w:val="000000"/>
          <w:sz w:val="28"/>
          <w:szCs w:val="28"/>
        </w:rPr>
        <w:t>Реализован м</w:t>
      </w:r>
      <w:r w:rsidR="006A2B8E" w:rsidRPr="00002595">
        <w:rPr>
          <w:rFonts w:ascii="Times New Roman" w:eastAsia="+mn-ea" w:hAnsi="Times New Roman" w:cs="Times New Roman"/>
          <w:color w:val="000000"/>
          <w:sz w:val="28"/>
          <w:szCs w:val="28"/>
        </w:rPr>
        <w:t>ини-проект</w:t>
      </w:r>
      <w:r w:rsidR="006A2B8E" w:rsidRPr="000025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B8E" w:rsidRPr="00002595">
        <w:rPr>
          <w:rFonts w:ascii="Times New Roman" w:eastAsia="+mn-ea" w:hAnsi="Times New Roman" w:cs="Times New Roman"/>
          <w:color w:val="000000"/>
          <w:sz w:val="28"/>
          <w:szCs w:val="28"/>
        </w:rPr>
        <w:t>«Я – путешественник</w:t>
      </w:r>
    </w:p>
    <w:p w:rsidR="00AF7D0F" w:rsidRPr="00002595" w:rsidRDefault="000E7DA0" w:rsidP="006A2B8E">
      <w:pPr>
        <w:numPr>
          <w:ilvl w:val="0"/>
          <w:numId w:val="12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eastAsia="Times New Roman" w:hAnsi="Times New Roman" w:cs="Times New Roman"/>
          <w:sz w:val="28"/>
          <w:szCs w:val="28"/>
        </w:rPr>
        <w:t>Проведены п</w:t>
      </w:r>
      <w:r w:rsidR="006A2B8E" w:rsidRPr="00002595">
        <w:rPr>
          <w:rFonts w:ascii="Times New Roman" w:eastAsia="Times New Roman" w:hAnsi="Times New Roman" w:cs="Times New Roman"/>
          <w:sz w:val="28"/>
          <w:szCs w:val="28"/>
        </w:rPr>
        <w:t>ознава</w:t>
      </w:r>
      <w:r w:rsidRPr="00002595">
        <w:rPr>
          <w:rFonts w:ascii="Times New Roman" w:eastAsia="Times New Roman" w:hAnsi="Times New Roman" w:cs="Times New Roman"/>
          <w:sz w:val="28"/>
          <w:szCs w:val="28"/>
        </w:rPr>
        <w:t>тельные мероприятия «Моя малая р</w:t>
      </w:r>
      <w:r w:rsidR="006A2B8E" w:rsidRPr="00002595">
        <w:rPr>
          <w:rFonts w:ascii="Times New Roman" w:eastAsia="Times New Roman" w:hAnsi="Times New Roman" w:cs="Times New Roman"/>
          <w:sz w:val="28"/>
          <w:szCs w:val="28"/>
        </w:rPr>
        <w:t>одина»</w:t>
      </w:r>
    </w:p>
    <w:p w:rsidR="00AF7D0F" w:rsidRPr="00002595" w:rsidRDefault="006A2B8E" w:rsidP="006A2B8E">
      <w:pPr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eastAsia="Times New Roman" w:hAnsi="Times New Roman" w:cs="Times New Roman"/>
          <w:sz w:val="28"/>
          <w:szCs w:val="28"/>
        </w:rPr>
        <w:t>- Россия</w:t>
      </w:r>
    </w:p>
    <w:p w:rsidR="00AF7D0F" w:rsidRPr="00002595" w:rsidRDefault="006A2B8E" w:rsidP="006A2B8E">
      <w:pPr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eastAsia="Times New Roman" w:hAnsi="Times New Roman" w:cs="Times New Roman"/>
          <w:sz w:val="28"/>
          <w:szCs w:val="28"/>
        </w:rPr>
        <w:t>- Азербайджан</w:t>
      </w:r>
    </w:p>
    <w:p w:rsidR="00AF7D0F" w:rsidRPr="00002595" w:rsidRDefault="006A2B8E" w:rsidP="006A2B8E">
      <w:pPr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eastAsia="Times New Roman" w:hAnsi="Times New Roman" w:cs="Times New Roman"/>
          <w:sz w:val="28"/>
          <w:szCs w:val="28"/>
        </w:rPr>
        <w:t>- Татарстан</w:t>
      </w:r>
    </w:p>
    <w:p w:rsidR="00AF7D0F" w:rsidRPr="00002595" w:rsidRDefault="006A2B8E" w:rsidP="006A2B8E">
      <w:pPr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eastAsia="Times New Roman" w:hAnsi="Times New Roman" w:cs="Times New Roman"/>
          <w:sz w:val="28"/>
          <w:szCs w:val="28"/>
        </w:rPr>
        <w:t>- Кыргызстан</w:t>
      </w:r>
    </w:p>
    <w:p w:rsidR="00AF7D0F" w:rsidRPr="00002595" w:rsidRDefault="006A2B8E" w:rsidP="006A2B8E">
      <w:pPr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eastAsia="Times New Roman" w:hAnsi="Times New Roman" w:cs="Times New Roman"/>
          <w:sz w:val="28"/>
          <w:szCs w:val="28"/>
        </w:rPr>
        <w:t>- Грузия</w:t>
      </w:r>
    </w:p>
    <w:p w:rsidR="00AF7D0F" w:rsidRPr="00002595" w:rsidRDefault="006A2B8E" w:rsidP="006A2B8E">
      <w:pPr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eastAsia="Times New Roman" w:hAnsi="Times New Roman" w:cs="Times New Roman"/>
          <w:sz w:val="28"/>
          <w:szCs w:val="28"/>
        </w:rPr>
        <w:t>- Таджикистан</w:t>
      </w:r>
    </w:p>
    <w:p w:rsidR="005F04B9" w:rsidRPr="00002595" w:rsidRDefault="000E7DA0" w:rsidP="005F04B9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02595">
        <w:rPr>
          <w:rFonts w:ascii="Times New Roman" w:eastAsia="+mn-ea" w:hAnsi="Times New Roman" w:cs="Times New Roman"/>
          <w:color w:val="000000"/>
          <w:sz w:val="28"/>
          <w:szCs w:val="28"/>
        </w:rPr>
        <w:t>Проведен м</w:t>
      </w:r>
      <w:r w:rsidR="006A2B8E" w:rsidRPr="00002595">
        <w:rPr>
          <w:rFonts w:ascii="Times New Roman" w:eastAsia="+mn-ea" w:hAnsi="Times New Roman" w:cs="Times New Roman"/>
          <w:color w:val="000000"/>
          <w:sz w:val="28"/>
          <w:szCs w:val="28"/>
        </w:rPr>
        <w:t>астер-класс с родителями «Кукла в национальном костюме»</w:t>
      </w:r>
    </w:p>
    <w:p w:rsidR="0012334E" w:rsidRPr="00E17D17" w:rsidRDefault="006A2B8E" w:rsidP="00E17D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Слайд 23. </w:t>
      </w:r>
      <w:r w:rsidR="000E7DA0" w:rsidRPr="00002595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Итоговым</w:t>
      </w:r>
      <w:r w:rsidR="0012334E" w:rsidRPr="00002595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мероприятие</w:t>
      </w:r>
      <w:r w:rsidR="000E7DA0" w:rsidRPr="00002595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м</w:t>
      </w:r>
      <w:r w:rsidR="0012334E" w:rsidRPr="00002595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проекта</w:t>
      </w:r>
      <w:r w:rsidR="000E7DA0" w:rsidRPr="00002595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</w:t>
      </w:r>
      <w:r w:rsidR="00E17D17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станет</w:t>
      </w:r>
      <w:r w:rsidR="000E7DA0" w:rsidRPr="00002595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</w:t>
      </w:r>
      <w:r w:rsidR="0012334E" w:rsidRPr="00002595">
        <w:rPr>
          <w:rFonts w:ascii="Times New Roman" w:eastAsia="+mn-ea" w:hAnsi="Times New Roman" w:cs="Times New Roman"/>
          <w:b/>
          <w:bCs/>
          <w:color w:val="000000"/>
          <w:sz w:val="28"/>
          <w:szCs w:val="28"/>
        </w:rPr>
        <w:t>Фестиваль национальных культур «Я, ты, он, она – вместе целая страна»</w:t>
      </w:r>
      <w:r w:rsidR="006B780C" w:rsidRPr="00002595">
        <w:rPr>
          <w:rFonts w:ascii="Times New Roman" w:eastAsia="+mn-ea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12334E" w:rsidRPr="00002595" w:rsidRDefault="0012334E" w:rsidP="0012334E">
      <w:pPr>
        <w:numPr>
          <w:ilvl w:val="0"/>
          <w:numId w:val="17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eastAsia="+mn-ea" w:hAnsi="Times New Roman" w:cs="Times New Roman"/>
          <w:color w:val="000000"/>
          <w:sz w:val="28"/>
          <w:szCs w:val="28"/>
        </w:rPr>
        <w:t>Выставка книжек-малышек</w:t>
      </w:r>
      <w:r w:rsidRPr="000025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2595">
        <w:rPr>
          <w:rFonts w:ascii="Times New Roman" w:eastAsia="+mn-ea" w:hAnsi="Times New Roman" w:cs="Times New Roman"/>
          <w:color w:val="000000"/>
          <w:sz w:val="28"/>
          <w:szCs w:val="28"/>
        </w:rPr>
        <w:t>«Я – путешественник»</w:t>
      </w:r>
    </w:p>
    <w:p w:rsidR="0012334E" w:rsidRPr="00002595" w:rsidRDefault="0012334E" w:rsidP="0012334E">
      <w:pPr>
        <w:numPr>
          <w:ilvl w:val="0"/>
          <w:numId w:val="18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eastAsia="+mn-ea" w:hAnsi="Times New Roman" w:cs="Times New Roman"/>
          <w:color w:val="000000"/>
          <w:sz w:val="28"/>
          <w:szCs w:val="28"/>
        </w:rPr>
        <w:t>Показ семейных творческих номеров разных народов по номинациям:</w:t>
      </w:r>
      <w:r w:rsidRPr="000025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2595">
        <w:rPr>
          <w:rFonts w:ascii="Times New Roman" w:eastAsia="+mn-ea" w:hAnsi="Times New Roman" w:cs="Times New Roman"/>
          <w:color w:val="000000"/>
          <w:sz w:val="28"/>
          <w:szCs w:val="28"/>
        </w:rPr>
        <w:t>песня, танец, стихотворение, показ национальных костюмов.</w:t>
      </w:r>
    </w:p>
    <w:p w:rsidR="0012334E" w:rsidRPr="00002595" w:rsidRDefault="0012334E" w:rsidP="0012334E">
      <w:pPr>
        <w:numPr>
          <w:ilvl w:val="0"/>
          <w:numId w:val="18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eastAsia="+mn-ea" w:hAnsi="Times New Roman" w:cs="Times New Roman"/>
          <w:color w:val="000000"/>
          <w:sz w:val="28"/>
          <w:szCs w:val="28"/>
        </w:rPr>
        <w:t>Специальная номинация: дегустация национальной кухни.</w:t>
      </w:r>
    </w:p>
    <w:p w:rsidR="0012334E" w:rsidRPr="00002595" w:rsidRDefault="0012334E" w:rsidP="0012334E">
      <w:pPr>
        <w:numPr>
          <w:ilvl w:val="0"/>
          <w:numId w:val="18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eastAsia="+mn-ea" w:hAnsi="Times New Roman" w:cs="Times New Roman"/>
          <w:color w:val="000000"/>
          <w:sz w:val="28"/>
          <w:szCs w:val="28"/>
        </w:rPr>
        <w:t>Выставка</w:t>
      </w:r>
      <w:r w:rsidRPr="000025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2595">
        <w:rPr>
          <w:rFonts w:ascii="Times New Roman" w:eastAsia="+mn-ea" w:hAnsi="Times New Roman" w:cs="Times New Roman"/>
          <w:color w:val="000000"/>
          <w:sz w:val="28"/>
          <w:szCs w:val="28"/>
        </w:rPr>
        <w:t>«Кукла в национальном костюме»</w:t>
      </w:r>
    </w:p>
    <w:p w:rsidR="006D6ED2" w:rsidRPr="00002595" w:rsidRDefault="006D6ED2" w:rsidP="006D6ED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24</w:t>
      </w:r>
      <w:r w:rsidRPr="00002595">
        <w:rPr>
          <w:rFonts w:ascii="Times New Roman" w:hAnsi="Times New Roman" w:cs="Times New Roman"/>
          <w:bCs/>
          <w:sz w:val="28"/>
          <w:szCs w:val="28"/>
          <w:u w:val="single"/>
        </w:rPr>
        <w:t xml:space="preserve">. </w:t>
      </w:r>
      <w:r w:rsidR="006B780C" w:rsidRPr="00002595">
        <w:rPr>
          <w:rFonts w:ascii="Times New Roman" w:hAnsi="Times New Roman" w:cs="Times New Roman"/>
          <w:bCs/>
          <w:sz w:val="28"/>
          <w:szCs w:val="28"/>
          <w:u w:val="single"/>
        </w:rPr>
        <w:t>За время реализации проекта пополнили методическую копилку</w:t>
      </w:r>
    </w:p>
    <w:p w:rsidR="00C927FA" w:rsidRPr="00002595" w:rsidRDefault="006B780C" w:rsidP="006D6ED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02595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Методическая копилка</w:t>
      </w:r>
    </w:p>
    <w:p w:rsidR="006B780C" w:rsidRPr="006B780C" w:rsidRDefault="006B780C" w:rsidP="006B780C">
      <w:pPr>
        <w:numPr>
          <w:ilvl w:val="0"/>
          <w:numId w:val="20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Консультация.</w:t>
      </w:r>
    </w:p>
    <w:p w:rsidR="006B780C" w:rsidRPr="006B780C" w:rsidRDefault="006B780C" w:rsidP="006B780C">
      <w:pPr>
        <w:numPr>
          <w:ilvl w:val="0"/>
          <w:numId w:val="20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Сценарий праздника.</w:t>
      </w:r>
    </w:p>
    <w:p w:rsidR="006B780C" w:rsidRPr="006B780C" w:rsidRDefault="006B780C" w:rsidP="006B780C">
      <w:pPr>
        <w:numPr>
          <w:ilvl w:val="0"/>
          <w:numId w:val="20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Создание сайта.</w:t>
      </w:r>
    </w:p>
    <w:p w:rsidR="006B780C" w:rsidRPr="006B780C" w:rsidRDefault="006B780C" w:rsidP="006B780C">
      <w:pPr>
        <w:numPr>
          <w:ilvl w:val="0"/>
          <w:numId w:val="20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Презентация о республиках.</w:t>
      </w:r>
    </w:p>
    <w:p w:rsidR="006B780C" w:rsidRPr="006B780C" w:rsidRDefault="006B780C" w:rsidP="006B780C">
      <w:pPr>
        <w:numPr>
          <w:ilvl w:val="0"/>
          <w:numId w:val="20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Дидактические игры по патриотическому воспитанию.</w:t>
      </w:r>
    </w:p>
    <w:p w:rsidR="006B780C" w:rsidRPr="006B780C" w:rsidRDefault="006B780C" w:rsidP="006B780C">
      <w:pPr>
        <w:numPr>
          <w:ilvl w:val="0"/>
          <w:numId w:val="20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Мастер – класс «Кукла в национальном костюме».</w:t>
      </w:r>
    </w:p>
    <w:p w:rsidR="006B780C" w:rsidRPr="006B780C" w:rsidRDefault="006B780C" w:rsidP="006B780C">
      <w:pPr>
        <w:numPr>
          <w:ilvl w:val="0"/>
          <w:numId w:val="20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Раскраски.</w:t>
      </w:r>
    </w:p>
    <w:p w:rsidR="006B780C" w:rsidRPr="006B780C" w:rsidRDefault="006B780C" w:rsidP="006B780C">
      <w:pPr>
        <w:numPr>
          <w:ilvl w:val="0"/>
          <w:numId w:val="20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Настольная игра «Одень куклу».</w:t>
      </w:r>
    </w:p>
    <w:p w:rsidR="006B780C" w:rsidRPr="006B780C" w:rsidRDefault="006B780C" w:rsidP="006B780C">
      <w:pPr>
        <w:numPr>
          <w:ilvl w:val="0"/>
          <w:numId w:val="20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 xml:space="preserve">Изготовление </w:t>
      </w:r>
      <w:proofErr w:type="spellStart"/>
      <w:r w:rsidRPr="00002595">
        <w:rPr>
          <w:rFonts w:ascii="Times New Roman" w:hAnsi="Times New Roman" w:cs="Times New Roman"/>
          <w:kern w:val="24"/>
          <w:sz w:val="28"/>
          <w:szCs w:val="28"/>
        </w:rPr>
        <w:t>Лепбука</w:t>
      </w:r>
      <w:proofErr w:type="spellEnd"/>
      <w:r w:rsidRPr="00002595">
        <w:rPr>
          <w:rFonts w:ascii="Times New Roman" w:hAnsi="Times New Roman" w:cs="Times New Roman"/>
          <w:kern w:val="24"/>
          <w:sz w:val="28"/>
          <w:szCs w:val="28"/>
        </w:rPr>
        <w:t>.</w:t>
      </w:r>
    </w:p>
    <w:p w:rsidR="006B780C" w:rsidRPr="006B780C" w:rsidRDefault="006B780C" w:rsidP="006B780C">
      <w:pPr>
        <w:numPr>
          <w:ilvl w:val="0"/>
          <w:numId w:val="20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Изготовление книжки – малышки «Я – путешественник».</w:t>
      </w:r>
    </w:p>
    <w:p w:rsidR="006B780C" w:rsidRPr="006B780C" w:rsidRDefault="006B780C" w:rsidP="006B780C">
      <w:pPr>
        <w:numPr>
          <w:ilvl w:val="0"/>
          <w:numId w:val="20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kern w:val="24"/>
          <w:sz w:val="28"/>
          <w:szCs w:val="28"/>
        </w:rPr>
        <w:t>Создание интерактивной карты.</w:t>
      </w:r>
    </w:p>
    <w:p w:rsidR="0012334E" w:rsidRPr="00002595" w:rsidRDefault="006B780C" w:rsidP="00BE627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25</w:t>
      </w:r>
      <w:r w:rsidR="00002595"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002595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Патриотический уголок в группе</w:t>
      </w:r>
      <w:r w:rsidR="00F81BD6" w:rsidRPr="00002595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</w:t>
      </w:r>
      <w:r w:rsidR="00ED0BD2" w:rsidRPr="00002595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пополнился познавательными презентациями, играми, куклами. </w:t>
      </w:r>
    </w:p>
    <w:p w:rsidR="00A570FF" w:rsidRPr="00A570FF" w:rsidRDefault="00C94298" w:rsidP="00A570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26.</w:t>
      </w:r>
      <w:r w:rsidR="00A570FF"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570FF" w:rsidRPr="00002595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Этапы реализации проекта</w:t>
      </w:r>
      <w:r w:rsidR="00002595"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570FF" w:rsidRPr="00002595">
        <w:rPr>
          <w:rFonts w:ascii="Times New Roman" w:hAnsi="Times New Roman" w:cs="Times New Roman"/>
          <w:b/>
          <w:bCs/>
          <w:kern w:val="24"/>
          <w:sz w:val="28"/>
          <w:szCs w:val="28"/>
          <w:lang w:val="en-US"/>
        </w:rPr>
        <w:t>I</w:t>
      </w:r>
      <w:r w:rsidR="00A570FF" w:rsidRPr="00002595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этап «Подготовительный»</w:t>
      </w:r>
      <w:r w:rsidR="00002595"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570FF" w:rsidRPr="00002595">
        <w:rPr>
          <w:rFonts w:ascii="Times New Roman" w:hAnsi="Times New Roman" w:cs="Times New Roman"/>
          <w:kern w:val="24"/>
          <w:sz w:val="28"/>
          <w:szCs w:val="28"/>
        </w:rPr>
        <w:t>Инициация</w:t>
      </w:r>
      <w:r w:rsidR="00002595"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570FF" w:rsidRPr="00002595">
        <w:rPr>
          <w:rFonts w:ascii="Times New Roman" w:hAnsi="Times New Roman" w:cs="Times New Roman"/>
          <w:kern w:val="24"/>
          <w:sz w:val="28"/>
          <w:szCs w:val="28"/>
        </w:rPr>
        <w:t>Планирование</w:t>
      </w:r>
    </w:p>
    <w:p w:rsidR="00A570FF" w:rsidRPr="00A570FF" w:rsidRDefault="00A570FF" w:rsidP="00A570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b/>
          <w:bCs/>
          <w:kern w:val="24"/>
          <w:sz w:val="28"/>
          <w:szCs w:val="28"/>
          <w:lang w:val="en-US"/>
        </w:rPr>
        <w:t>II</w:t>
      </w:r>
      <w:r w:rsidRPr="00002595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этап «Основной»</w:t>
      </w:r>
      <w:r w:rsidR="00002595" w:rsidRPr="000025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2595">
        <w:rPr>
          <w:rFonts w:ascii="Times New Roman" w:hAnsi="Times New Roman" w:cs="Times New Roman"/>
          <w:kern w:val="24"/>
          <w:sz w:val="28"/>
          <w:szCs w:val="28"/>
        </w:rPr>
        <w:t>Исполнение</w:t>
      </w:r>
      <w:r w:rsidR="00002595" w:rsidRPr="000025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2595">
        <w:rPr>
          <w:rFonts w:ascii="Times New Roman" w:hAnsi="Times New Roman" w:cs="Times New Roman"/>
          <w:kern w:val="24"/>
          <w:sz w:val="28"/>
          <w:szCs w:val="28"/>
        </w:rPr>
        <w:t>Контроль</w:t>
      </w:r>
    </w:p>
    <w:p w:rsidR="00A570FF" w:rsidRPr="00A570FF" w:rsidRDefault="00A570FF" w:rsidP="00A570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b/>
          <w:bCs/>
          <w:kern w:val="24"/>
          <w:sz w:val="28"/>
          <w:szCs w:val="28"/>
          <w:lang w:val="en-US"/>
        </w:rPr>
        <w:t>III</w:t>
      </w:r>
      <w:r w:rsidRPr="00002595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этап «Заключительный»</w:t>
      </w:r>
      <w:r w:rsidR="00002595" w:rsidRPr="000025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2595">
        <w:rPr>
          <w:rFonts w:ascii="Times New Roman" w:hAnsi="Times New Roman" w:cs="Times New Roman"/>
          <w:kern w:val="24"/>
          <w:sz w:val="28"/>
          <w:szCs w:val="28"/>
        </w:rPr>
        <w:t>Завершение</w:t>
      </w:r>
    </w:p>
    <w:p w:rsidR="00A570FF" w:rsidRPr="00002595" w:rsidRDefault="00A570FF" w:rsidP="00A570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27. На следующих слайдах подробно представлены этапы реализации проекта.</w:t>
      </w:r>
    </w:p>
    <w:p w:rsidR="00A570FF" w:rsidRPr="00A570FF" w:rsidRDefault="00A570FF" w:rsidP="00A570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bCs/>
          <w:kern w:val="24"/>
          <w:sz w:val="28"/>
          <w:szCs w:val="28"/>
          <w:lang w:val="en-US"/>
        </w:rPr>
        <w:t>I</w:t>
      </w:r>
      <w:r w:rsidRPr="00002595">
        <w:rPr>
          <w:rFonts w:ascii="Times New Roman" w:hAnsi="Times New Roman" w:cs="Times New Roman"/>
          <w:bCs/>
          <w:kern w:val="24"/>
          <w:sz w:val="28"/>
          <w:szCs w:val="28"/>
        </w:rPr>
        <w:t xml:space="preserve"> этап «Подготовительный»</w:t>
      </w:r>
    </w:p>
    <w:p w:rsidR="00A570FF" w:rsidRPr="00002595" w:rsidRDefault="00A570FF" w:rsidP="00A570F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Слайд 28. </w:t>
      </w:r>
      <w:r w:rsidRPr="00002595">
        <w:rPr>
          <w:rFonts w:ascii="Times New Roman" w:hAnsi="Times New Roman" w:cs="Times New Roman"/>
          <w:bCs/>
          <w:kern w:val="24"/>
          <w:sz w:val="28"/>
          <w:szCs w:val="28"/>
          <w:lang w:val="en-US"/>
        </w:rPr>
        <w:t>II</w:t>
      </w:r>
      <w:r w:rsidRPr="00002595">
        <w:rPr>
          <w:rFonts w:ascii="Times New Roman" w:hAnsi="Times New Roman" w:cs="Times New Roman"/>
          <w:bCs/>
          <w:kern w:val="24"/>
          <w:sz w:val="28"/>
          <w:szCs w:val="28"/>
        </w:rPr>
        <w:t xml:space="preserve"> этап «Основной»</w:t>
      </w:r>
    </w:p>
    <w:p w:rsidR="00A570FF" w:rsidRPr="00002595" w:rsidRDefault="004A35AE" w:rsidP="00BE627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Слайд 29. </w:t>
      </w:r>
      <w:r w:rsidRPr="00002595">
        <w:rPr>
          <w:rFonts w:ascii="Times New Roman" w:hAnsi="Times New Roman" w:cs="Times New Roman"/>
          <w:bCs/>
          <w:sz w:val="28"/>
          <w:szCs w:val="28"/>
        </w:rPr>
        <w:t>В рамках мини-проекта «Я – путешественник» воспитанники посетили библиотеку им. Ярослава Гашека</w:t>
      </w:r>
    </w:p>
    <w:p w:rsidR="00A570FF" w:rsidRPr="00002595" w:rsidRDefault="004A35AE" w:rsidP="00BE627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30.</w:t>
      </w:r>
    </w:p>
    <w:p w:rsidR="00244627" w:rsidRPr="00002595" w:rsidRDefault="00244627" w:rsidP="00EC1999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2595">
        <w:rPr>
          <w:rFonts w:ascii="Times New Roman" w:hAnsi="Times New Roman" w:cs="Times New Roman"/>
          <w:bCs/>
          <w:sz w:val="28"/>
          <w:szCs w:val="28"/>
        </w:rPr>
        <w:t xml:space="preserve">Целью мини-проекта «Я - путешественник» стало создание условий для активизации работы с семьей и вовлечения их в образовательный процесс учреждения посредством изготовления книжек-малышек о путешествиях детей в летний период. </w:t>
      </w:r>
      <w:r w:rsidR="00EC1999" w:rsidRPr="00002595">
        <w:rPr>
          <w:rFonts w:ascii="Times New Roman" w:hAnsi="Times New Roman" w:cs="Times New Roman"/>
          <w:sz w:val="28"/>
          <w:szCs w:val="28"/>
        </w:rPr>
        <w:t>Результат совместного творчества детей и родителей был представлен на выставке книжек-малышек и на мероприятии «Презентация мини-проекта «Я – путешественник».</w:t>
      </w:r>
    </w:p>
    <w:p w:rsidR="00244627" w:rsidRPr="00002595" w:rsidRDefault="00244627" w:rsidP="002446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31.</w:t>
      </w:r>
    </w:p>
    <w:p w:rsidR="00EC1999" w:rsidRPr="00002595" w:rsidRDefault="00EC1999" w:rsidP="00EC1999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2595">
        <w:rPr>
          <w:rFonts w:ascii="Times New Roman" w:hAnsi="Times New Roman" w:cs="Times New Roman"/>
          <w:sz w:val="28"/>
          <w:szCs w:val="28"/>
        </w:rPr>
        <w:t xml:space="preserve">Индивидуальные выступления участников способствовали развитию положительных эмоций у детей, вызывал чувство гордости за своих родителей, которые помогли подготовить книжку-малышку. </w:t>
      </w:r>
      <w:r w:rsidRPr="00002595">
        <w:rPr>
          <w:rFonts w:ascii="Times New Roman" w:hAnsi="Times New Roman" w:cs="Times New Roman"/>
          <w:bCs/>
          <w:sz w:val="28"/>
          <w:szCs w:val="28"/>
        </w:rPr>
        <w:t xml:space="preserve">Дети получили в награду медали. </w:t>
      </w:r>
    </w:p>
    <w:p w:rsidR="0049054D" w:rsidRPr="00002595" w:rsidRDefault="0049054D" w:rsidP="0049054D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2595">
        <w:rPr>
          <w:rFonts w:ascii="Times New Roman" w:hAnsi="Times New Roman" w:cs="Times New Roman"/>
          <w:bCs/>
          <w:sz w:val="28"/>
          <w:szCs w:val="28"/>
        </w:rPr>
        <w:t>Отрывок видеофильма о презентации мини-проектов предлагаем посмотреть сейчас.</w:t>
      </w:r>
    </w:p>
    <w:p w:rsidR="0049054D" w:rsidRPr="00002595" w:rsidRDefault="0049054D" w:rsidP="0049054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</w:rPr>
        <w:t xml:space="preserve">(Видео) по ссылке </w:t>
      </w:r>
      <w:r w:rsidRPr="00002595">
        <w:rPr>
          <w:rFonts w:ascii="Times New Roman" w:hAnsi="Times New Roman" w:cs="Times New Roman"/>
          <w:b/>
          <w:sz w:val="28"/>
          <w:szCs w:val="28"/>
        </w:rPr>
        <w:t>(1 мин)</w:t>
      </w:r>
    </w:p>
    <w:p w:rsidR="00244627" w:rsidRPr="00002595" w:rsidRDefault="00244627" w:rsidP="002446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32</w:t>
      </w:r>
      <w:r w:rsidR="00DD14DE"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15994"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–</w:t>
      </w:r>
      <w:r w:rsidR="00DD14DE"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33</w:t>
      </w:r>
    </w:p>
    <w:p w:rsidR="00171021" w:rsidRPr="00002595" w:rsidRDefault="00171021" w:rsidP="0017102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259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Проект «Я, ты, он, она – вместе целая страна» способствовал объединению детей и взрослых общей идеей, переживаниями, объединил на основе интересной деятельности, позволяющей ребенку проявить свою активность, индивидуальность, творчество. </w:t>
      </w:r>
    </w:p>
    <w:p w:rsidR="000774B8" w:rsidRPr="009626AD" w:rsidRDefault="00B15994" w:rsidP="00077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4A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Познавательные беседы с презентациями «Моя малая родина». (Россия, Азербайджан, Таджикистан, Татарстан, Грузия, Кыргызстан)</w:t>
      </w:r>
      <w:r w:rsidR="000774B8" w:rsidRPr="007724A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. </w:t>
      </w:r>
      <w:r w:rsidR="000774B8" w:rsidRPr="009626AD">
        <w:rPr>
          <w:rFonts w:ascii="Times New Roman" w:hAnsi="Times New Roman" w:cs="Times New Roman"/>
          <w:sz w:val="28"/>
          <w:szCs w:val="28"/>
        </w:rPr>
        <w:t xml:space="preserve">Родители и старшие сестренки активно включились в подготовку познавательных мероприятий. </w:t>
      </w:r>
    </w:p>
    <w:p w:rsidR="000774B8" w:rsidRPr="00002595" w:rsidRDefault="000774B8" w:rsidP="00077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4AD">
        <w:rPr>
          <w:rFonts w:ascii="Times New Roman" w:hAnsi="Times New Roman" w:cs="Times New Roman"/>
          <w:sz w:val="28"/>
          <w:szCs w:val="28"/>
        </w:rPr>
        <w:t>В гостях у детей побывали: папа, старшие сестры, мамы, которые познакомили их с традициями разных народов. Дети внимательно следят за выступлениями своих родителей, очень за них волнуются, радуются и гордятся.</w:t>
      </w:r>
    </w:p>
    <w:p w:rsidR="00B15994" w:rsidRPr="00002595" w:rsidRDefault="00B15994" w:rsidP="00B159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595">
        <w:rPr>
          <w:rFonts w:ascii="Times New Roman" w:hAnsi="Times New Roman" w:cs="Times New Roman"/>
          <w:sz w:val="28"/>
          <w:szCs w:val="28"/>
        </w:rPr>
        <w:t xml:space="preserve">Мы </w:t>
      </w:r>
      <w:r w:rsidR="000774B8" w:rsidRPr="00002595">
        <w:rPr>
          <w:rFonts w:ascii="Times New Roman" w:hAnsi="Times New Roman" w:cs="Times New Roman"/>
          <w:sz w:val="28"/>
          <w:szCs w:val="28"/>
        </w:rPr>
        <w:t xml:space="preserve">вам предлагаем посмотреть </w:t>
      </w:r>
      <w:r w:rsidRPr="00002595">
        <w:rPr>
          <w:rFonts w:ascii="Times New Roman" w:hAnsi="Times New Roman" w:cs="Times New Roman"/>
          <w:sz w:val="28"/>
          <w:szCs w:val="28"/>
        </w:rPr>
        <w:t xml:space="preserve">отрывок </w:t>
      </w:r>
      <w:r w:rsidR="000774B8" w:rsidRPr="00002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познавательного мероприятия проекта "Я, ты, он, она - вместе целая страна". </w:t>
      </w:r>
      <w:r w:rsidRPr="00002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"Моя малая родина. Россия". Это мероприятие стало началом проекта и имело определенную структуру, которую мы в дальнейшем соблюдали (рассказ и презентация + народная игра или танец) </w:t>
      </w:r>
    </w:p>
    <w:p w:rsidR="00B15994" w:rsidRPr="00002595" w:rsidRDefault="00B15994" w:rsidP="00B1599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25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Видео (начало и завершение + народная игра) </w:t>
      </w:r>
      <w:r w:rsidRPr="00002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(2 мин)</w:t>
      </w:r>
    </w:p>
    <w:p w:rsidR="00171021" w:rsidRPr="00E17D17" w:rsidRDefault="00DD14DE" w:rsidP="0017102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34</w:t>
      </w:r>
      <w:r w:rsidR="00171021"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E17D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1021" w:rsidRPr="00002595">
        <w:rPr>
          <w:rFonts w:ascii="Times New Roman" w:hAnsi="Times New Roman" w:cs="Times New Roman"/>
          <w:sz w:val="28"/>
          <w:szCs w:val="28"/>
        </w:rPr>
        <w:t xml:space="preserve">Взаимодействие с родителями по проектной деятельности было продолжено на мастер-классе «Кукла в национальном костюме» и реализовано с участием творческих родителей. </w:t>
      </w:r>
      <w:r w:rsidR="00171021" w:rsidRPr="007724AD">
        <w:rPr>
          <w:rFonts w:ascii="Times New Roman" w:hAnsi="Times New Roman" w:cs="Times New Roman"/>
          <w:sz w:val="28"/>
          <w:szCs w:val="28"/>
        </w:rPr>
        <w:t>Краткое описание процесса изготовления кукол.</w:t>
      </w:r>
    </w:p>
    <w:p w:rsidR="00171021" w:rsidRPr="00171021" w:rsidRDefault="00171021" w:rsidP="007724AD">
      <w:pPr>
        <w:tabs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sz w:val="28"/>
          <w:szCs w:val="28"/>
          <w:u w:val="single"/>
        </w:rPr>
        <w:t>Слайд 35.</w:t>
      </w:r>
      <w:r w:rsidR="00E17D1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02595">
        <w:rPr>
          <w:rFonts w:ascii="Times New Roman" w:hAnsi="Times New Roman" w:cs="Times New Roman"/>
          <w:b/>
          <w:bCs/>
          <w:kern w:val="24"/>
          <w:sz w:val="28"/>
          <w:szCs w:val="28"/>
          <w:lang w:val="en-US"/>
        </w:rPr>
        <w:t>III</w:t>
      </w:r>
      <w:r w:rsidRPr="00002595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этап «Заключительный»</w:t>
      </w:r>
      <w:r w:rsidR="007724AD">
        <w:rPr>
          <w:rFonts w:ascii="Times New Roman" w:hAnsi="Times New Roman" w:cs="Times New Roman"/>
          <w:b/>
          <w:bCs/>
          <w:kern w:val="24"/>
          <w:sz w:val="28"/>
          <w:szCs w:val="28"/>
        </w:rPr>
        <w:tab/>
      </w:r>
    </w:p>
    <w:p w:rsidR="00171021" w:rsidRPr="00002595" w:rsidRDefault="00171021" w:rsidP="00171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bCs/>
          <w:sz w:val="28"/>
          <w:szCs w:val="28"/>
        </w:rPr>
        <w:t xml:space="preserve">Целью которого стала </w:t>
      </w:r>
      <w:r w:rsidRPr="00002595">
        <w:rPr>
          <w:rFonts w:ascii="Times New Roman" w:hAnsi="Times New Roman" w:cs="Times New Roman"/>
          <w:sz w:val="28"/>
          <w:szCs w:val="28"/>
        </w:rPr>
        <w:t>организация итогового мероприятия, побуждающего детей и родителей к творческому самовыражению, поддержанию традиций семьи.</w:t>
      </w:r>
    </w:p>
    <w:p w:rsidR="00171021" w:rsidRPr="00171021" w:rsidRDefault="00171021" w:rsidP="001942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sz w:val="28"/>
          <w:szCs w:val="28"/>
          <w:u w:val="single"/>
        </w:rPr>
        <w:t>Слайд 36. Организована выставка</w:t>
      </w:r>
      <w:r w:rsidR="001942E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02595">
        <w:rPr>
          <w:rFonts w:ascii="Times New Roman" w:hAnsi="Times New Roman" w:cs="Times New Roman"/>
          <w:bCs/>
          <w:kern w:val="24"/>
          <w:sz w:val="28"/>
          <w:szCs w:val="28"/>
        </w:rPr>
        <w:t>книжек – малышек «Я – путешественник», куклы в национальных костюмах, национальные блюда, костюмы</w:t>
      </w:r>
      <w:r w:rsidR="001942E5">
        <w:rPr>
          <w:rFonts w:ascii="Times New Roman" w:hAnsi="Times New Roman" w:cs="Times New Roman"/>
          <w:bCs/>
          <w:kern w:val="24"/>
          <w:sz w:val="28"/>
          <w:szCs w:val="28"/>
        </w:rPr>
        <w:t>.</w:t>
      </w:r>
    </w:p>
    <w:p w:rsidR="00782DEE" w:rsidRPr="00E17D17" w:rsidRDefault="003C2C8E" w:rsidP="00366A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sz w:val="28"/>
          <w:szCs w:val="28"/>
          <w:u w:val="single"/>
        </w:rPr>
        <w:t>Слайд 37.</w:t>
      </w:r>
      <w:r w:rsidR="00E17D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82DEE" w:rsidRPr="00002595">
        <w:rPr>
          <w:rFonts w:ascii="Times New Roman" w:hAnsi="Times New Roman" w:cs="Times New Roman"/>
          <w:bCs/>
          <w:sz w:val="28"/>
          <w:szCs w:val="28"/>
        </w:rPr>
        <w:t>Итоговый праздник проекта назвали фестиваль «Я, ты, он, она – вместе целая страна»</w:t>
      </w:r>
      <w:r w:rsidR="001942E5">
        <w:rPr>
          <w:rFonts w:ascii="Times New Roman" w:hAnsi="Times New Roman" w:cs="Times New Roman"/>
          <w:bCs/>
          <w:sz w:val="28"/>
          <w:szCs w:val="28"/>
        </w:rPr>
        <w:t xml:space="preserve"> и планировали</w:t>
      </w:r>
      <w:r w:rsidR="00782DEE" w:rsidRPr="00002595">
        <w:rPr>
          <w:rFonts w:ascii="Times New Roman" w:hAnsi="Times New Roman" w:cs="Times New Roman"/>
          <w:bCs/>
          <w:sz w:val="28"/>
          <w:szCs w:val="28"/>
        </w:rPr>
        <w:t xml:space="preserve"> провести по номинациям. (представлены на слайде)</w:t>
      </w:r>
      <w:r w:rsidR="001942E5">
        <w:rPr>
          <w:rFonts w:ascii="Times New Roman" w:hAnsi="Times New Roman" w:cs="Times New Roman"/>
          <w:bCs/>
          <w:sz w:val="28"/>
          <w:szCs w:val="28"/>
        </w:rPr>
        <w:t>.</w:t>
      </w:r>
    </w:p>
    <w:p w:rsidR="002E64AB" w:rsidRPr="00E17D17" w:rsidRDefault="00782DEE" w:rsidP="00E17D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9D2B80" w:rsidRPr="00002595">
        <w:rPr>
          <w:rFonts w:ascii="Times New Roman" w:hAnsi="Times New Roman" w:cs="Times New Roman"/>
          <w:b/>
          <w:sz w:val="28"/>
          <w:szCs w:val="28"/>
          <w:u w:val="single"/>
        </w:rPr>
        <w:t xml:space="preserve"> 38</w:t>
      </w:r>
      <w:r w:rsidRPr="0000259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17D1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E64AB" w:rsidRPr="00002595">
        <w:rPr>
          <w:rFonts w:ascii="Times New Roman" w:hAnsi="Times New Roman" w:cs="Times New Roman"/>
          <w:sz w:val="28"/>
          <w:szCs w:val="28"/>
        </w:rPr>
        <w:t>Для фестиваля был подготовлен уникальный сценарий с музыкально-литературными номерами, которые были представлены творческими семейными коллективами. Дети и взрослые в национальных костюмах сопровождали творческие выступления национальной музыкой.</w:t>
      </w:r>
    </w:p>
    <w:p w:rsidR="002E64AB" w:rsidRPr="007724AD" w:rsidRDefault="002E64AB" w:rsidP="002E6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24AD">
        <w:rPr>
          <w:rFonts w:ascii="Times New Roman" w:hAnsi="Times New Roman" w:cs="Times New Roman"/>
          <w:sz w:val="28"/>
          <w:szCs w:val="28"/>
        </w:rPr>
        <w:t xml:space="preserve">Важным элементом успешного проведения праздника стала подготовка родителями национальных костюмов и атрибутов. Родители воспитанников с удовольствием участвовали в фестивале национальных культур. </w:t>
      </w:r>
    </w:p>
    <w:p w:rsidR="00BB7FA5" w:rsidRPr="00002595" w:rsidRDefault="00BB7FA5" w:rsidP="00BB7FA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724AD">
        <w:rPr>
          <w:rFonts w:ascii="Times New Roman" w:hAnsi="Times New Roman" w:cs="Times New Roman"/>
          <w:bCs/>
          <w:sz w:val="28"/>
          <w:szCs w:val="28"/>
        </w:rPr>
        <w:t>Участники фестиваля представлены на экране. Подготовлен видео сюжет праздника «Я, ты, он, она – вместе целая страна» по ссылке.</w:t>
      </w:r>
    </w:p>
    <w:p w:rsidR="002E64AB" w:rsidRPr="00002595" w:rsidRDefault="002E64AB" w:rsidP="002E6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2595">
        <w:rPr>
          <w:rFonts w:ascii="Times New Roman" w:hAnsi="Times New Roman" w:cs="Times New Roman"/>
          <w:b/>
          <w:bCs/>
          <w:sz w:val="28"/>
          <w:szCs w:val="28"/>
        </w:rPr>
        <w:t>Ссылка на весь фильм</w:t>
      </w:r>
    </w:p>
    <w:p w:rsidR="00782DEE" w:rsidRPr="00002595" w:rsidRDefault="00BB7FA5" w:rsidP="00366A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sz w:val="28"/>
          <w:szCs w:val="28"/>
          <w:u w:val="single"/>
        </w:rPr>
        <w:t>Слайд 39.</w:t>
      </w:r>
      <w:r w:rsidR="00002595"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9742B" w:rsidRPr="00002595">
        <w:rPr>
          <w:rFonts w:ascii="Times New Roman" w:hAnsi="Times New Roman" w:cs="Times New Roman"/>
          <w:bCs/>
          <w:sz w:val="28"/>
          <w:szCs w:val="28"/>
        </w:rPr>
        <w:t>Звучали стихи о Родине</w:t>
      </w:r>
    </w:p>
    <w:p w:rsidR="009D2B80" w:rsidRPr="00002595" w:rsidRDefault="0069742B" w:rsidP="00366A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sz w:val="28"/>
          <w:szCs w:val="28"/>
          <w:u w:val="single"/>
        </w:rPr>
        <w:t>Слайд 40.</w:t>
      </w:r>
      <w:r w:rsidR="00002595"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B034E" w:rsidRPr="00002595">
        <w:rPr>
          <w:rFonts w:ascii="Times New Roman" w:hAnsi="Times New Roman" w:cs="Times New Roman"/>
          <w:bCs/>
          <w:sz w:val="28"/>
          <w:szCs w:val="28"/>
        </w:rPr>
        <w:t>Были представлены национальные танцы</w:t>
      </w:r>
    </w:p>
    <w:p w:rsidR="0069742B" w:rsidRPr="00002595" w:rsidRDefault="0069742B" w:rsidP="00366A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sz w:val="28"/>
          <w:szCs w:val="28"/>
          <w:u w:val="single"/>
        </w:rPr>
        <w:t>Слайд 41.</w:t>
      </w:r>
      <w:r w:rsidR="00002595" w:rsidRPr="000025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B034E" w:rsidRPr="00002595">
        <w:rPr>
          <w:rFonts w:ascii="Times New Roman" w:hAnsi="Times New Roman" w:cs="Times New Roman"/>
          <w:bCs/>
          <w:sz w:val="28"/>
          <w:szCs w:val="28"/>
        </w:rPr>
        <w:t>Участники представили национальные костюмы</w:t>
      </w:r>
    </w:p>
    <w:p w:rsidR="008B034E" w:rsidRPr="00002595" w:rsidRDefault="008B034E" w:rsidP="00366A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sz w:val="28"/>
          <w:szCs w:val="28"/>
          <w:u w:val="single"/>
        </w:rPr>
        <w:t>Слайд 42.</w:t>
      </w:r>
      <w:r w:rsidR="00002595" w:rsidRPr="0000259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02595">
        <w:rPr>
          <w:rFonts w:ascii="Times New Roman" w:hAnsi="Times New Roman" w:cs="Times New Roman"/>
          <w:bCs/>
          <w:sz w:val="28"/>
          <w:szCs w:val="28"/>
        </w:rPr>
        <w:t xml:space="preserve">Завершением фестиваля стал </w:t>
      </w:r>
      <w:proofErr w:type="spellStart"/>
      <w:r w:rsidRPr="00002595">
        <w:rPr>
          <w:rFonts w:ascii="Times New Roman" w:hAnsi="Times New Roman" w:cs="Times New Roman"/>
          <w:bCs/>
          <w:sz w:val="28"/>
          <w:szCs w:val="28"/>
        </w:rPr>
        <w:t>Флешмоб</w:t>
      </w:r>
      <w:proofErr w:type="spellEnd"/>
      <w:r w:rsidRPr="00002595">
        <w:rPr>
          <w:rFonts w:ascii="Times New Roman" w:hAnsi="Times New Roman" w:cs="Times New Roman"/>
          <w:bCs/>
          <w:sz w:val="28"/>
          <w:szCs w:val="28"/>
        </w:rPr>
        <w:t xml:space="preserve"> «Россия». Видеофрагмент представляем Вашему вниманию.</w:t>
      </w:r>
    </w:p>
    <w:p w:rsidR="003B7843" w:rsidRPr="00002595" w:rsidRDefault="007724AD" w:rsidP="003B7843">
      <w:pPr>
        <w:spacing w:after="0" w:line="240" w:lineRule="auto"/>
        <w:jc w:val="center"/>
        <w:rPr>
          <w:rStyle w:val="a9"/>
          <w:rFonts w:ascii="Times New Roman" w:hAnsi="Times New Roman" w:cs="Times New Roman"/>
          <w:b/>
          <w:sz w:val="28"/>
          <w:szCs w:val="28"/>
        </w:rPr>
      </w:pPr>
      <w:hyperlink r:id="rId9" w:history="1">
        <w:proofErr w:type="spellStart"/>
        <w:r w:rsidR="003B7843" w:rsidRPr="00002595">
          <w:rPr>
            <w:rStyle w:val="a9"/>
            <w:rFonts w:ascii="Times New Roman" w:hAnsi="Times New Roman" w:cs="Times New Roman"/>
            <w:b/>
            <w:sz w:val="28"/>
            <w:szCs w:val="28"/>
          </w:rPr>
          <w:t>Флешмоб</w:t>
        </w:r>
        <w:proofErr w:type="spellEnd"/>
        <w:r w:rsidR="003B7843" w:rsidRPr="00002595">
          <w:rPr>
            <w:rStyle w:val="a9"/>
            <w:rFonts w:ascii="Times New Roman" w:hAnsi="Times New Roman" w:cs="Times New Roman"/>
            <w:b/>
            <w:sz w:val="28"/>
            <w:szCs w:val="28"/>
          </w:rPr>
          <w:t>. Россия. Итоговое мероприятие проекта "Я, ты, он, она - вместе целая страна"</w:t>
        </w:r>
      </w:hyperlink>
    </w:p>
    <w:p w:rsidR="008B034E" w:rsidRPr="00002595" w:rsidRDefault="003B7843" w:rsidP="00B25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595">
        <w:rPr>
          <w:rFonts w:ascii="Times New Roman" w:hAnsi="Times New Roman" w:cs="Times New Roman"/>
          <w:b/>
          <w:sz w:val="28"/>
          <w:szCs w:val="28"/>
        </w:rPr>
        <w:t xml:space="preserve"> (3 мин)</w:t>
      </w:r>
      <w:r w:rsidR="00B25037" w:rsidRPr="000025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4AB" w:rsidRPr="00002595">
        <w:rPr>
          <w:rFonts w:ascii="Times New Roman" w:hAnsi="Times New Roman" w:cs="Times New Roman"/>
          <w:b/>
          <w:bCs/>
          <w:sz w:val="28"/>
          <w:szCs w:val="28"/>
        </w:rPr>
        <w:t>Ссылка на видео</w:t>
      </w:r>
    </w:p>
    <w:p w:rsidR="008B034E" w:rsidRPr="00E17D17" w:rsidRDefault="008B034E" w:rsidP="00E17D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sz w:val="28"/>
          <w:szCs w:val="28"/>
          <w:u w:val="single"/>
        </w:rPr>
        <w:t>Слайд 43.</w:t>
      </w:r>
      <w:r w:rsidR="00E17D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1321F" w:rsidRPr="00002595">
        <w:rPr>
          <w:rFonts w:ascii="Times New Roman" w:hAnsi="Times New Roman" w:cs="Times New Roman"/>
          <w:bCs/>
          <w:sz w:val="28"/>
          <w:szCs w:val="28"/>
        </w:rPr>
        <w:t>После праздника в группе состоялась презентация национальных блюд и чаепитие</w:t>
      </w:r>
    </w:p>
    <w:p w:rsidR="0069742B" w:rsidRPr="00E17D17" w:rsidRDefault="00C1321F" w:rsidP="00E17D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sz w:val="28"/>
          <w:szCs w:val="28"/>
          <w:u w:val="single"/>
        </w:rPr>
        <w:t>Слайд 44.</w:t>
      </w:r>
      <w:r w:rsidR="00E17D1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E64AB" w:rsidRPr="00002595">
        <w:rPr>
          <w:rFonts w:ascii="Times New Roman" w:hAnsi="Times New Roman" w:cs="Times New Roman"/>
          <w:sz w:val="28"/>
          <w:szCs w:val="28"/>
        </w:rPr>
        <w:t xml:space="preserve">После мероприятия подготовлен экран участия в проекте </w:t>
      </w:r>
      <w:r w:rsidR="002E64AB" w:rsidRPr="00002595">
        <w:rPr>
          <w:rFonts w:ascii="Times New Roman" w:hAnsi="Times New Roman" w:cs="Times New Roman"/>
          <w:bCs/>
          <w:sz w:val="28"/>
          <w:szCs w:val="28"/>
        </w:rPr>
        <w:t>«Я, ты, он, она – вместе целая страна»</w:t>
      </w:r>
      <w:r w:rsidR="00E17D1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E64AB" w:rsidRPr="00002595">
        <w:rPr>
          <w:rFonts w:ascii="Times New Roman" w:hAnsi="Times New Roman" w:cs="Times New Roman"/>
          <w:sz w:val="28"/>
          <w:szCs w:val="28"/>
        </w:rPr>
        <w:t>и подведены итоги. Семьи отмечены «звёздами».</w:t>
      </w:r>
    </w:p>
    <w:p w:rsidR="002E64AB" w:rsidRPr="00E17D17" w:rsidRDefault="005E61CE" w:rsidP="00E17D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Слайд 45 </w:t>
      </w:r>
      <w:r w:rsidR="00E17D17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002595">
        <w:rPr>
          <w:rFonts w:ascii="Times New Roman" w:hAnsi="Times New Roman" w:cs="Times New Roman"/>
          <w:b/>
          <w:sz w:val="28"/>
          <w:szCs w:val="28"/>
          <w:u w:val="single"/>
        </w:rPr>
        <w:t xml:space="preserve"> 49</w:t>
      </w:r>
      <w:r w:rsidR="00E17D1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17D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002595">
        <w:rPr>
          <w:rFonts w:ascii="Times New Roman" w:hAnsi="Times New Roman" w:cs="Times New Roman"/>
          <w:bCs/>
          <w:sz w:val="28"/>
          <w:szCs w:val="28"/>
        </w:rPr>
        <w:t>Семейное участие в проекте было отмечено специальными свидетельствами, грамотами, дипломами и сертификатами, подготовленными творческим коллектив</w:t>
      </w:r>
      <w:r w:rsidR="002E64AB" w:rsidRPr="00002595">
        <w:rPr>
          <w:rFonts w:ascii="Times New Roman" w:hAnsi="Times New Roman" w:cs="Times New Roman"/>
          <w:bCs/>
          <w:sz w:val="28"/>
          <w:szCs w:val="28"/>
        </w:rPr>
        <w:t xml:space="preserve">ом педагогов в электронном виде. </w:t>
      </w:r>
      <w:r w:rsidR="002E64AB" w:rsidRPr="00002595">
        <w:rPr>
          <w:rFonts w:ascii="Times New Roman" w:hAnsi="Times New Roman" w:cs="Times New Roman"/>
          <w:sz w:val="28"/>
          <w:szCs w:val="28"/>
        </w:rPr>
        <w:t>Наградные документы доступны родителям на сайте проекта.</w:t>
      </w:r>
    </w:p>
    <w:p w:rsidR="005E61CE" w:rsidRPr="00E17D17" w:rsidRDefault="005E61CE" w:rsidP="00E17D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0774B8" w:rsidRPr="00002595">
        <w:rPr>
          <w:rFonts w:ascii="Times New Roman" w:hAnsi="Times New Roman" w:cs="Times New Roman"/>
          <w:b/>
          <w:sz w:val="28"/>
          <w:szCs w:val="28"/>
          <w:u w:val="single"/>
        </w:rPr>
        <w:t xml:space="preserve"> 50</w:t>
      </w:r>
      <w:r w:rsidRPr="0000259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17D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0774B8" w:rsidRPr="00002595">
        <w:rPr>
          <w:rFonts w:ascii="Times New Roman" w:hAnsi="Times New Roman" w:cs="Times New Roman"/>
          <w:bCs/>
          <w:sz w:val="28"/>
          <w:szCs w:val="28"/>
        </w:rPr>
        <w:t>Наш фестиваль проходил 28 октября, поэтому воспитанники группы стали участниками тематического занятия «День народного единства» и представили творческий номер ребятам детского сада.</w:t>
      </w:r>
    </w:p>
    <w:p w:rsidR="000774B8" w:rsidRPr="00E17D17" w:rsidRDefault="000774B8" w:rsidP="00E17D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51 </w:t>
      </w:r>
      <w:r w:rsidR="00E17D17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002595">
        <w:rPr>
          <w:rFonts w:ascii="Times New Roman" w:hAnsi="Times New Roman" w:cs="Times New Roman"/>
          <w:b/>
          <w:sz w:val="28"/>
          <w:szCs w:val="28"/>
          <w:u w:val="single"/>
        </w:rPr>
        <w:t xml:space="preserve"> 54</w:t>
      </w:r>
      <w:r w:rsidR="00E17D1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17D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002595">
        <w:rPr>
          <w:rFonts w:ascii="Times New Roman" w:hAnsi="Times New Roman" w:cs="Times New Roman"/>
          <w:sz w:val="28"/>
          <w:szCs w:val="28"/>
        </w:rPr>
        <w:t xml:space="preserve">С целью создания единого пространства развития ребенка в семье и детском саду по теме проекта создан сайт проекта «Я, ты, он, она – вместе целая страна». На страницах сайта отражались события группы, проводимые в рамках проекта. </w:t>
      </w:r>
      <w:r w:rsidRPr="00002595">
        <w:rPr>
          <w:rFonts w:ascii="Times New Roman" w:hAnsi="Times New Roman" w:cs="Times New Roman"/>
          <w:bCs/>
          <w:sz w:val="28"/>
          <w:szCs w:val="28"/>
        </w:rPr>
        <w:t>Обобщение опыта работы проходит через публикацию сайта проекта, карты проекта, публикации видеотеки фильмов проекта.</w:t>
      </w:r>
    </w:p>
    <w:p w:rsidR="00002595" w:rsidRPr="00002595" w:rsidRDefault="002E64AB" w:rsidP="002E6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sz w:val="28"/>
          <w:szCs w:val="28"/>
        </w:rPr>
        <w:t>Материалы праздника представлены на сайте детского сада, в группе в Контакте</w:t>
      </w:r>
      <w:r w:rsidR="00002595" w:rsidRPr="00002595">
        <w:rPr>
          <w:rFonts w:ascii="Times New Roman" w:hAnsi="Times New Roman" w:cs="Times New Roman"/>
          <w:sz w:val="28"/>
          <w:szCs w:val="28"/>
        </w:rPr>
        <w:t>.</w:t>
      </w:r>
    </w:p>
    <w:p w:rsidR="002E64AB" w:rsidRPr="00002595" w:rsidRDefault="002E64AB" w:rsidP="002E6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595">
        <w:rPr>
          <w:rFonts w:ascii="Times New Roman" w:hAnsi="Times New Roman" w:cs="Times New Roman"/>
          <w:sz w:val="28"/>
          <w:szCs w:val="28"/>
        </w:rPr>
        <w:t>Дети учились выступать перед товарищами, играть в народные игры, повторять танцевальные движения, брать на себя разные роли и не стесня</w:t>
      </w:r>
      <w:r w:rsidR="00002595" w:rsidRPr="00002595">
        <w:rPr>
          <w:rFonts w:ascii="Times New Roman" w:hAnsi="Times New Roman" w:cs="Times New Roman"/>
          <w:sz w:val="28"/>
          <w:szCs w:val="28"/>
        </w:rPr>
        <w:t>ю</w:t>
      </w:r>
      <w:r w:rsidRPr="00002595">
        <w:rPr>
          <w:rFonts w:ascii="Times New Roman" w:hAnsi="Times New Roman" w:cs="Times New Roman"/>
          <w:sz w:val="28"/>
          <w:szCs w:val="28"/>
        </w:rPr>
        <w:t xml:space="preserve">тся демонстрировать их перед другими детьми. За время реализации проекта собран богатый методический материал по ознакомлению детей с народными культурами. </w:t>
      </w:r>
    </w:p>
    <w:p w:rsidR="002E64AB" w:rsidRPr="00002595" w:rsidRDefault="002E64AB" w:rsidP="002E64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595">
        <w:rPr>
          <w:rFonts w:ascii="Times New Roman" w:hAnsi="Times New Roman" w:cs="Times New Roman"/>
          <w:sz w:val="28"/>
          <w:szCs w:val="28"/>
        </w:rPr>
        <w:t xml:space="preserve">Мы с радостью отметили, что родители стали проявлять искренний интерес к жизни группы, научились выражать восхищение результатами и продуктами детской деятельности, эмоционально поддерживать своего ребенка. </w:t>
      </w:r>
    </w:p>
    <w:p w:rsidR="00670663" w:rsidRPr="00002595" w:rsidRDefault="000774B8" w:rsidP="002E64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2595">
        <w:rPr>
          <w:rFonts w:ascii="Times New Roman" w:hAnsi="Times New Roman" w:cs="Times New Roman"/>
          <w:b/>
          <w:sz w:val="28"/>
          <w:szCs w:val="28"/>
          <w:u w:val="single"/>
        </w:rPr>
        <w:t>Слайд 55</w:t>
      </w:r>
      <w:r w:rsidR="002E64AB" w:rsidRPr="00002595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670663" w:rsidRPr="00002595">
        <w:rPr>
          <w:rFonts w:ascii="Times New Roman" w:hAnsi="Times New Roman" w:cs="Times New Roman"/>
          <w:bCs/>
          <w:sz w:val="28"/>
          <w:szCs w:val="28"/>
          <w:u w:val="single"/>
        </w:rPr>
        <w:t>Спасибо за внимание!</w:t>
      </w:r>
    </w:p>
    <w:sectPr w:rsidR="00670663" w:rsidRPr="00002595" w:rsidSect="00002595">
      <w:pgSz w:w="11906" w:h="16838"/>
      <w:pgMar w:top="851" w:right="850" w:bottom="709" w:left="993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5670"/>
    <w:multiLevelType w:val="hybridMultilevel"/>
    <w:tmpl w:val="7D78E17A"/>
    <w:lvl w:ilvl="0" w:tplc="9EEEA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A23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FCD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0F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A45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8A8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9AC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3E3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CC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EC012E"/>
    <w:multiLevelType w:val="hybridMultilevel"/>
    <w:tmpl w:val="FA8EADEA"/>
    <w:lvl w:ilvl="0" w:tplc="8E0CF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669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83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98B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F45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B42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220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907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EA2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62D0C9F"/>
    <w:multiLevelType w:val="hybridMultilevel"/>
    <w:tmpl w:val="DDEC6946"/>
    <w:lvl w:ilvl="0" w:tplc="35F8B5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4670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1247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AE2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CCF3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B4AC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67A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CC90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28C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45230"/>
    <w:multiLevelType w:val="hybridMultilevel"/>
    <w:tmpl w:val="901CED9E"/>
    <w:lvl w:ilvl="0" w:tplc="669C0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30E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6E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84C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906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26E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7CD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C2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29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B6C41AE"/>
    <w:multiLevelType w:val="hybridMultilevel"/>
    <w:tmpl w:val="CF742680"/>
    <w:lvl w:ilvl="0" w:tplc="6AC22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E8A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222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52F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F24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AAF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42B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540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884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8366487"/>
    <w:multiLevelType w:val="hybridMultilevel"/>
    <w:tmpl w:val="C256FC60"/>
    <w:lvl w:ilvl="0" w:tplc="76D68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00D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469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A2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A5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5A48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34E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E29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724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A221299"/>
    <w:multiLevelType w:val="hybridMultilevel"/>
    <w:tmpl w:val="5DAAB2C8"/>
    <w:lvl w:ilvl="0" w:tplc="49E2D5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8D6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5894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44B4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B21B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C487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9660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E01F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4A7E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905FD4"/>
    <w:multiLevelType w:val="hybridMultilevel"/>
    <w:tmpl w:val="8BF0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D01A3"/>
    <w:multiLevelType w:val="hybridMultilevel"/>
    <w:tmpl w:val="E1367098"/>
    <w:lvl w:ilvl="0" w:tplc="04242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303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E41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D45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8A7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F6A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B6D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7C4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E4A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72C3866"/>
    <w:multiLevelType w:val="hybridMultilevel"/>
    <w:tmpl w:val="C48EFF7E"/>
    <w:lvl w:ilvl="0" w:tplc="1F7AC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789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DE6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905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880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507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3A0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1A4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22E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F8E3209"/>
    <w:multiLevelType w:val="hybridMultilevel"/>
    <w:tmpl w:val="8ABE13DC"/>
    <w:lvl w:ilvl="0" w:tplc="5EC668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0827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44AD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ACF6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90DD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D233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6D9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CE2A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E9B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9408CD"/>
    <w:multiLevelType w:val="hybridMultilevel"/>
    <w:tmpl w:val="9CF8598C"/>
    <w:lvl w:ilvl="0" w:tplc="A3FEC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6AD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4C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E0A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29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67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44C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CE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6C4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2CB7070"/>
    <w:multiLevelType w:val="hybridMultilevel"/>
    <w:tmpl w:val="B19E9F36"/>
    <w:lvl w:ilvl="0" w:tplc="6CAEA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32E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C0F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2C2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A22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82F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841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283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724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5F73040"/>
    <w:multiLevelType w:val="hybridMultilevel"/>
    <w:tmpl w:val="A2DC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3461AC"/>
    <w:multiLevelType w:val="hybridMultilevel"/>
    <w:tmpl w:val="AC468546"/>
    <w:lvl w:ilvl="0" w:tplc="3D6E0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E20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C0C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C8C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F8B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F4A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F44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4A5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56E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E181992"/>
    <w:multiLevelType w:val="hybridMultilevel"/>
    <w:tmpl w:val="49C67D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47E3E"/>
    <w:multiLevelType w:val="hybridMultilevel"/>
    <w:tmpl w:val="EA460670"/>
    <w:lvl w:ilvl="0" w:tplc="5AC46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B2A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A1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38F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D8D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CB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C61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9EA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B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05571D0"/>
    <w:multiLevelType w:val="hybridMultilevel"/>
    <w:tmpl w:val="023C158E"/>
    <w:lvl w:ilvl="0" w:tplc="6994EA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6869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2A70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E43E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205A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C2DD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AA37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FC22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F016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D863A8"/>
    <w:multiLevelType w:val="hybridMultilevel"/>
    <w:tmpl w:val="05084996"/>
    <w:lvl w:ilvl="0" w:tplc="5E44F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C8F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80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AB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9A7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E68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0EB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7CB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AB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C977381"/>
    <w:multiLevelType w:val="hybridMultilevel"/>
    <w:tmpl w:val="D96A4C44"/>
    <w:lvl w:ilvl="0" w:tplc="405A1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C4A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1CE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30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1C2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18B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66E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D86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F26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3"/>
  </w:num>
  <w:num w:numId="5">
    <w:abstractNumId w:val="0"/>
  </w:num>
  <w:num w:numId="6">
    <w:abstractNumId w:val="11"/>
  </w:num>
  <w:num w:numId="7">
    <w:abstractNumId w:val="6"/>
  </w:num>
  <w:num w:numId="8">
    <w:abstractNumId w:val="2"/>
  </w:num>
  <w:num w:numId="9">
    <w:abstractNumId w:val="10"/>
  </w:num>
  <w:num w:numId="10">
    <w:abstractNumId w:val="16"/>
  </w:num>
  <w:num w:numId="11">
    <w:abstractNumId w:val="8"/>
  </w:num>
  <w:num w:numId="12">
    <w:abstractNumId w:val="9"/>
  </w:num>
  <w:num w:numId="13">
    <w:abstractNumId w:val="1"/>
  </w:num>
  <w:num w:numId="14">
    <w:abstractNumId w:val="4"/>
  </w:num>
  <w:num w:numId="15">
    <w:abstractNumId w:val="13"/>
  </w:num>
  <w:num w:numId="16">
    <w:abstractNumId w:val="14"/>
  </w:num>
  <w:num w:numId="17">
    <w:abstractNumId w:val="12"/>
  </w:num>
  <w:num w:numId="18">
    <w:abstractNumId w:val="19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86370"/>
    <w:rsid w:val="00002595"/>
    <w:rsid w:val="00006245"/>
    <w:rsid w:val="00031FA8"/>
    <w:rsid w:val="00071604"/>
    <w:rsid w:val="000774B8"/>
    <w:rsid w:val="00091BA9"/>
    <w:rsid w:val="000D1112"/>
    <w:rsid w:val="000E15DC"/>
    <w:rsid w:val="000E7DA0"/>
    <w:rsid w:val="0012334E"/>
    <w:rsid w:val="00163DCF"/>
    <w:rsid w:val="00166CE7"/>
    <w:rsid w:val="00171021"/>
    <w:rsid w:val="001942E5"/>
    <w:rsid w:val="001A51A2"/>
    <w:rsid w:val="001B6975"/>
    <w:rsid w:val="001E0664"/>
    <w:rsid w:val="001E10BC"/>
    <w:rsid w:val="00244627"/>
    <w:rsid w:val="0026365B"/>
    <w:rsid w:val="00274671"/>
    <w:rsid w:val="00287805"/>
    <w:rsid w:val="002E64AB"/>
    <w:rsid w:val="00305AFD"/>
    <w:rsid w:val="00314C80"/>
    <w:rsid w:val="00343703"/>
    <w:rsid w:val="00350EE5"/>
    <w:rsid w:val="00366AB8"/>
    <w:rsid w:val="003A3438"/>
    <w:rsid w:val="003B25B1"/>
    <w:rsid w:val="003B3C92"/>
    <w:rsid w:val="003B7843"/>
    <w:rsid w:val="003C2C8E"/>
    <w:rsid w:val="003D69D2"/>
    <w:rsid w:val="003F1CF9"/>
    <w:rsid w:val="00447AD4"/>
    <w:rsid w:val="0049054D"/>
    <w:rsid w:val="004A35AE"/>
    <w:rsid w:val="004B14C5"/>
    <w:rsid w:val="004B54E0"/>
    <w:rsid w:val="004D12CD"/>
    <w:rsid w:val="004D22F6"/>
    <w:rsid w:val="004D72D9"/>
    <w:rsid w:val="00506A5D"/>
    <w:rsid w:val="005110BB"/>
    <w:rsid w:val="0053403C"/>
    <w:rsid w:val="00537403"/>
    <w:rsid w:val="00556953"/>
    <w:rsid w:val="005A0D54"/>
    <w:rsid w:val="005D7D77"/>
    <w:rsid w:val="005E61CE"/>
    <w:rsid w:val="005F04B9"/>
    <w:rsid w:val="006530F3"/>
    <w:rsid w:val="00670663"/>
    <w:rsid w:val="0069742B"/>
    <w:rsid w:val="006A2B8E"/>
    <w:rsid w:val="006B01B2"/>
    <w:rsid w:val="006B780C"/>
    <w:rsid w:val="006D605F"/>
    <w:rsid w:val="006D6ED2"/>
    <w:rsid w:val="007165BF"/>
    <w:rsid w:val="00720FC4"/>
    <w:rsid w:val="00724F14"/>
    <w:rsid w:val="007557C3"/>
    <w:rsid w:val="007724AD"/>
    <w:rsid w:val="00782DEE"/>
    <w:rsid w:val="0084302F"/>
    <w:rsid w:val="00890CF7"/>
    <w:rsid w:val="008B034E"/>
    <w:rsid w:val="008D38C5"/>
    <w:rsid w:val="008E048F"/>
    <w:rsid w:val="00917CB8"/>
    <w:rsid w:val="009626AD"/>
    <w:rsid w:val="00972E54"/>
    <w:rsid w:val="00975408"/>
    <w:rsid w:val="00976A73"/>
    <w:rsid w:val="009D2B80"/>
    <w:rsid w:val="00A04D15"/>
    <w:rsid w:val="00A15574"/>
    <w:rsid w:val="00A570FF"/>
    <w:rsid w:val="00A822CA"/>
    <w:rsid w:val="00AC0BB9"/>
    <w:rsid w:val="00AC4FA0"/>
    <w:rsid w:val="00AD1A3E"/>
    <w:rsid w:val="00AF7D0F"/>
    <w:rsid w:val="00B1395B"/>
    <w:rsid w:val="00B15994"/>
    <w:rsid w:val="00B16396"/>
    <w:rsid w:val="00B25037"/>
    <w:rsid w:val="00B30C09"/>
    <w:rsid w:val="00B6488B"/>
    <w:rsid w:val="00BB7FA5"/>
    <w:rsid w:val="00BC6819"/>
    <w:rsid w:val="00BE259A"/>
    <w:rsid w:val="00BE627A"/>
    <w:rsid w:val="00BF081D"/>
    <w:rsid w:val="00C10E12"/>
    <w:rsid w:val="00C1321F"/>
    <w:rsid w:val="00C1409E"/>
    <w:rsid w:val="00C54378"/>
    <w:rsid w:val="00C60D3B"/>
    <w:rsid w:val="00C927FA"/>
    <w:rsid w:val="00C94298"/>
    <w:rsid w:val="00CB775D"/>
    <w:rsid w:val="00CC6AFC"/>
    <w:rsid w:val="00CE6BBD"/>
    <w:rsid w:val="00D22FFB"/>
    <w:rsid w:val="00D300E8"/>
    <w:rsid w:val="00DC4F38"/>
    <w:rsid w:val="00DC7F19"/>
    <w:rsid w:val="00DD14DE"/>
    <w:rsid w:val="00DE2EC8"/>
    <w:rsid w:val="00E17D17"/>
    <w:rsid w:val="00E52F54"/>
    <w:rsid w:val="00E55E24"/>
    <w:rsid w:val="00EB50C0"/>
    <w:rsid w:val="00EB7064"/>
    <w:rsid w:val="00EC1999"/>
    <w:rsid w:val="00ED0BD2"/>
    <w:rsid w:val="00F42B03"/>
    <w:rsid w:val="00F80C12"/>
    <w:rsid w:val="00F81BD6"/>
    <w:rsid w:val="00F8497A"/>
    <w:rsid w:val="00F8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3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E0664"/>
    <w:pPr>
      <w:ind w:left="720"/>
      <w:contextualSpacing/>
    </w:pPr>
  </w:style>
  <w:style w:type="paragraph" w:styleId="a5">
    <w:name w:val="No Spacing"/>
    <w:link w:val="a6"/>
    <w:uiPriority w:val="1"/>
    <w:qFormat/>
    <w:rsid w:val="00B6488B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6488B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64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88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60D3B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91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Light">
    <w:name w:val="Grid Table Light"/>
    <w:basedOn w:val="a1"/>
    <w:uiPriority w:val="40"/>
    <w:rsid w:val="00DE2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1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0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69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0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8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1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97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5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0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5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hgOLEZUV3kMYL3_FBIQS3fvtsX5kqAcXDdvOhfVsmMWxHkA/viewfor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zen.ru/video/watch/6384fd69b7615104550f80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Тема выступления:                    «Реализация педагогического проекта    «Я, ты, он, она – вместе целая страна»       в МАДОУ д/с № 373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семинар-практикум для старших воспитателей ДОУ</vt:lpstr>
    </vt:vector>
  </TitlesOfParts>
  <Company/>
  <LinksUpToDate>false</LinksUpToDate>
  <CharactersWithSpaces>13480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семинар-практикум для старших воспитателей ДОУ</dc:title>
  <dc:subject>«                         »</dc:subject>
  <dc:creator>Педагоги МАДОУ д/с № 373 </dc:creator>
  <cp:keywords/>
  <dc:description/>
  <cp:lastModifiedBy>1</cp:lastModifiedBy>
  <cp:revision>96</cp:revision>
  <dcterms:created xsi:type="dcterms:W3CDTF">2018-03-25T04:35:00Z</dcterms:created>
  <dcterms:modified xsi:type="dcterms:W3CDTF">2022-12-04T14:16:00Z</dcterms:modified>
</cp:coreProperties>
</file>